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129A84A1" w:rsidR="00450CFE" w:rsidRPr="007370AC" w:rsidRDefault="00B61E9D" w:rsidP="00B61E9D">
      <w:pPr>
        <w:spacing w:after="0" w:line="240" w:lineRule="auto"/>
        <w:rPr>
          <w:rFonts w:eastAsia="Times New Roman" w:cs="Times New Roman"/>
          <w:color w:val="000000"/>
          <w:sz w:val="24"/>
          <w:szCs w:val="24"/>
        </w:rPr>
      </w:pPr>
      <w:r>
        <w:rPr>
          <w:noProof/>
        </w:rPr>
        <w:drawing>
          <wp:anchor distT="0" distB="0" distL="114300" distR="114300" simplePos="0" relativeHeight="251658240" behindDoc="0" locked="0" layoutInCell="1" allowOverlap="1" wp14:anchorId="102D6D00" wp14:editId="7E6F664F">
            <wp:simplePos x="0" y="0"/>
            <wp:positionH relativeFrom="column">
              <wp:posOffset>2864485</wp:posOffset>
            </wp:positionH>
            <wp:positionV relativeFrom="paragraph">
              <wp:posOffset>0</wp:posOffset>
            </wp:positionV>
            <wp:extent cx="1035050" cy="1054100"/>
            <wp:effectExtent l="0" t="0" r="0" b="0"/>
            <wp:wrapThrough wrapText="bothSides">
              <wp:wrapPolygon edited="0">
                <wp:start x="6758" y="0"/>
                <wp:lineTo x="3180" y="1561"/>
                <wp:lineTo x="0" y="4684"/>
                <wp:lineTo x="0" y="21080"/>
                <wp:lineTo x="21070" y="21080"/>
                <wp:lineTo x="21070" y="4684"/>
                <wp:lineTo x="17890" y="1561"/>
                <wp:lineTo x="14709" y="0"/>
                <wp:lineTo x="6758" y="0"/>
              </wp:wrapPolygon>
            </wp:wrapThrough>
            <wp:docPr id="13545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5050" cy="1054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AC9620E" wp14:editId="599E6A99">
            <wp:simplePos x="0" y="0"/>
            <wp:positionH relativeFrom="column">
              <wp:posOffset>5949950</wp:posOffset>
            </wp:positionH>
            <wp:positionV relativeFrom="paragraph">
              <wp:posOffset>-298450</wp:posOffset>
            </wp:positionV>
            <wp:extent cx="710565" cy="775970"/>
            <wp:effectExtent l="0" t="0" r="0" b="5080"/>
            <wp:wrapThrough wrapText="bothSides">
              <wp:wrapPolygon edited="0">
                <wp:start x="17373" y="0"/>
                <wp:lineTo x="0" y="1061"/>
                <wp:lineTo x="0" y="21211"/>
                <wp:lineTo x="3475" y="21211"/>
                <wp:lineTo x="6949" y="21211"/>
                <wp:lineTo x="19110" y="18029"/>
                <wp:lineTo x="20847" y="15908"/>
                <wp:lineTo x="20847" y="0"/>
                <wp:lineTo x="17373" y="0"/>
              </wp:wrapPolygon>
            </wp:wrapThrough>
            <wp:docPr id="932136869" name="Picture 9321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565" cy="775970"/>
                    </a:xfrm>
                    <a:prstGeom prst="rect">
                      <a:avLst/>
                    </a:prstGeom>
                  </pic:spPr>
                </pic:pic>
              </a:graphicData>
            </a:graphic>
            <wp14:sizeRelH relativeFrom="page">
              <wp14:pctWidth>0</wp14:pctWidth>
            </wp14:sizeRelH>
            <wp14:sizeRelV relativeFrom="page">
              <wp14:pctHeight>0</wp14:pctHeight>
            </wp14:sizeRelV>
          </wp:anchor>
        </w:drawing>
      </w:r>
      <w:r w:rsidRPr="007370AC">
        <w:rPr>
          <w:rFonts w:cs="Assistant"/>
          <w:noProof/>
        </w:rPr>
        <w:drawing>
          <wp:inline distT="0" distB="0" distL="0" distR="0" wp14:anchorId="00D04F8D" wp14:editId="2408F505">
            <wp:extent cx="1363522" cy="418465"/>
            <wp:effectExtent l="0" t="0" r="8255" b="635"/>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0" cstate="print"/>
                    <a:srcRect/>
                    <a:stretch>
                      <a:fillRect/>
                    </a:stretch>
                  </pic:blipFill>
                  <pic:spPr bwMode="auto">
                    <a:xfrm>
                      <a:off x="0" y="0"/>
                      <a:ext cx="1386425" cy="425494"/>
                    </a:xfrm>
                    <a:prstGeom prst="rect">
                      <a:avLst/>
                    </a:prstGeom>
                    <a:noFill/>
                    <a:ln w="9525">
                      <a:noFill/>
                      <a:miter lim="800000"/>
                      <a:headEnd/>
                      <a:tailEnd/>
                    </a:ln>
                  </pic:spPr>
                </pic:pic>
              </a:graphicData>
            </a:graphic>
          </wp:inline>
        </w:drawing>
      </w:r>
    </w:p>
    <w:p w14:paraId="0A37501D" w14:textId="244E072F" w:rsidR="00450CFE" w:rsidRDefault="00450CFE" w:rsidP="00450CFE">
      <w:pPr>
        <w:spacing w:after="0" w:line="240" w:lineRule="auto"/>
        <w:jc w:val="center"/>
        <w:rPr>
          <w:rFonts w:eastAsia="Times New Roman" w:cs="Times New Roman"/>
          <w:color w:val="000000"/>
          <w:sz w:val="24"/>
          <w:szCs w:val="24"/>
        </w:rPr>
      </w:pPr>
    </w:p>
    <w:p w14:paraId="60764A99" w14:textId="77777777" w:rsidR="00B61E9D" w:rsidRPr="007370AC" w:rsidRDefault="00B61E9D" w:rsidP="785F096F">
      <w:pPr>
        <w:spacing w:after="0" w:line="240" w:lineRule="auto"/>
        <w:jc w:val="center"/>
        <w:rPr>
          <w:rFonts w:eastAsia="Times New Roman" w:cs="Times New Roman"/>
          <w:color w:val="000000" w:themeColor="text1"/>
          <w:sz w:val="24"/>
          <w:szCs w:val="24"/>
        </w:rPr>
      </w:pPr>
    </w:p>
    <w:p w14:paraId="3F6DF2DF" w14:textId="77777777" w:rsidR="00F90BA8" w:rsidRDefault="00F90BA8" w:rsidP="67600B37">
      <w:pPr>
        <w:spacing w:after="0" w:line="240" w:lineRule="auto"/>
        <w:jc w:val="center"/>
        <w:rPr>
          <w:rFonts w:ascii="Assistant" w:eastAsia="Times New Roman" w:hAnsi="Assistant" w:cs="Assistant"/>
          <w:color w:val="000000" w:themeColor="text1"/>
          <w:sz w:val="24"/>
          <w:szCs w:val="24"/>
        </w:rPr>
      </w:pPr>
    </w:p>
    <w:p w14:paraId="5F9B582B" w14:textId="77777777" w:rsidR="00F90BA8" w:rsidRDefault="00F90BA8" w:rsidP="67600B37">
      <w:pPr>
        <w:spacing w:after="0" w:line="240" w:lineRule="auto"/>
        <w:jc w:val="center"/>
        <w:rPr>
          <w:rFonts w:ascii="Assistant" w:eastAsia="Times New Roman" w:hAnsi="Assistant" w:cs="Assistant"/>
          <w:color w:val="000000" w:themeColor="text1"/>
          <w:sz w:val="24"/>
          <w:szCs w:val="24"/>
        </w:rPr>
      </w:pPr>
    </w:p>
    <w:p w14:paraId="4BD63ED8" w14:textId="78A519AD" w:rsidR="4703A969" w:rsidRDefault="4703A969" w:rsidP="36002136">
      <w:pPr>
        <w:spacing w:after="0" w:line="240" w:lineRule="auto"/>
        <w:jc w:val="center"/>
        <w:rPr>
          <w:rFonts w:ascii="Assistant" w:eastAsia="Times New Roman" w:hAnsi="Assistant" w:cs="Assistant"/>
          <w:color w:val="000000" w:themeColor="text1"/>
          <w:sz w:val="24"/>
          <w:szCs w:val="24"/>
        </w:rPr>
      </w:pPr>
      <w:r w:rsidRPr="67600B37">
        <w:rPr>
          <w:rFonts w:ascii="Assistant" w:eastAsia="Times New Roman" w:hAnsi="Assistant" w:cs="Assistant"/>
          <w:color w:val="000000" w:themeColor="text1"/>
          <w:sz w:val="24"/>
          <w:szCs w:val="24"/>
        </w:rPr>
        <w:t>We are recruiting for</w:t>
      </w:r>
      <w:r w:rsidR="6AA6F6D9" w:rsidRPr="67600B37">
        <w:rPr>
          <w:rFonts w:ascii="Assistant" w:eastAsia="Times New Roman" w:hAnsi="Assistant" w:cs="Assistant"/>
          <w:color w:val="000000" w:themeColor="text1"/>
          <w:sz w:val="24"/>
          <w:szCs w:val="24"/>
        </w:rPr>
        <w:t xml:space="preserve"> </w:t>
      </w:r>
      <w:r w:rsidR="00C321D4">
        <w:rPr>
          <w:rFonts w:ascii="Assistant" w:eastAsia="Times New Roman" w:hAnsi="Assistant" w:cs="Assistant"/>
          <w:color w:val="000000" w:themeColor="text1"/>
          <w:sz w:val="24"/>
          <w:szCs w:val="24"/>
        </w:rPr>
        <w:t>the following</w:t>
      </w:r>
      <w:r w:rsidR="0075734E">
        <w:rPr>
          <w:rFonts w:ascii="Assistant" w:eastAsia="Times New Roman" w:hAnsi="Assistant" w:cs="Assistant"/>
          <w:color w:val="000000" w:themeColor="text1"/>
          <w:sz w:val="24"/>
          <w:szCs w:val="24"/>
        </w:rPr>
        <w:t xml:space="preserve"> </w:t>
      </w:r>
      <w:r w:rsidR="6AA6F6D9" w:rsidRPr="67600B37">
        <w:rPr>
          <w:rFonts w:ascii="Assistant" w:eastAsia="Times New Roman" w:hAnsi="Assistant" w:cs="Assistant"/>
          <w:color w:val="000000" w:themeColor="text1"/>
          <w:sz w:val="24"/>
          <w:szCs w:val="24"/>
        </w:rPr>
        <w:t>post</w:t>
      </w:r>
      <w:r w:rsidR="004B7DF3">
        <w:rPr>
          <w:rFonts w:ascii="Assistant" w:eastAsia="Times New Roman" w:hAnsi="Assistant" w:cs="Assistant"/>
          <w:color w:val="000000" w:themeColor="text1"/>
          <w:sz w:val="24"/>
          <w:szCs w:val="24"/>
        </w:rPr>
        <w:t>:</w:t>
      </w:r>
    </w:p>
    <w:p w14:paraId="00D2FCCA" w14:textId="77777777" w:rsidR="004B7DF3" w:rsidRDefault="004B7DF3" w:rsidP="36002136">
      <w:pPr>
        <w:spacing w:after="0" w:line="240" w:lineRule="auto"/>
        <w:jc w:val="center"/>
      </w:pPr>
    </w:p>
    <w:p w14:paraId="1A0020DA" w14:textId="3B590D63" w:rsidR="004B7DF3" w:rsidRPr="00857E00" w:rsidRDefault="00AA758B" w:rsidP="00D55A71">
      <w:pPr>
        <w:spacing w:after="0" w:line="240" w:lineRule="auto"/>
        <w:jc w:val="center"/>
        <w:rPr>
          <w:rFonts w:ascii="Assistant" w:eastAsia="Times New Roman" w:hAnsi="Assistant" w:cs="Assistant"/>
          <w:b/>
          <w:bCs/>
          <w:color w:val="4F81BD" w:themeColor="accent1"/>
          <w:sz w:val="40"/>
          <w:szCs w:val="40"/>
        </w:rPr>
      </w:pPr>
      <w:bookmarkStart w:id="0" w:name="_Hlk75351846"/>
      <w:r w:rsidRPr="00857E00">
        <w:rPr>
          <w:rFonts w:ascii="Assistant" w:eastAsia="Times New Roman" w:hAnsi="Assistant" w:cs="Assistant"/>
          <w:b/>
          <w:bCs/>
          <w:color w:val="4F81BD" w:themeColor="accent1"/>
          <w:sz w:val="40"/>
          <w:szCs w:val="40"/>
        </w:rPr>
        <w:t xml:space="preserve">Finance </w:t>
      </w:r>
      <w:r w:rsidR="00201794" w:rsidRPr="00857E00">
        <w:rPr>
          <w:rFonts w:ascii="Assistant" w:eastAsia="Times New Roman" w:hAnsi="Assistant" w:cs="Assistant"/>
          <w:b/>
          <w:bCs/>
          <w:color w:val="4F81BD" w:themeColor="accent1"/>
          <w:sz w:val="40"/>
          <w:szCs w:val="40"/>
        </w:rPr>
        <w:t>Manager</w:t>
      </w:r>
    </w:p>
    <w:p w14:paraId="1CEF2901" w14:textId="55DF11C2" w:rsidR="00201794" w:rsidRDefault="00201794" w:rsidP="00D55A71">
      <w:pPr>
        <w:spacing w:after="0" w:line="240" w:lineRule="auto"/>
        <w:jc w:val="center"/>
        <w:rPr>
          <w:rFonts w:ascii="Assistant" w:eastAsia="Times New Roman" w:hAnsi="Assistant" w:cs="Assistant"/>
          <w:b/>
          <w:bCs/>
          <w:color w:val="4F81BD" w:themeColor="accent1"/>
          <w:sz w:val="32"/>
          <w:szCs w:val="32"/>
        </w:rPr>
      </w:pPr>
      <w:r>
        <w:rPr>
          <w:rFonts w:ascii="Assistant" w:eastAsia="Times New Roman" w:hAnsi="Assistant" w:cs="Assistant"/>
          <w:b/>
          <w:bCs/>
          <w:color w:val="4F81BD" w:themeColor="accent1"/>
          <w:sz w:val="32"/>
          <w:szCs w:val="32"/>
        </w:rPr>
        <w:t xml:space="preserve">Part time – </w:t>
      </w:r>
      <w:r w:rsidR="00A04F56">
        <w:rPr>
          <w:rFonts w:ascii="Assistant" w:eastAsia="Times New Roman" w:hAnsi="Assistant" w:cs="Assistant"/>
          <w:b/>
          <w:bCs/>
          <w:color w:val="4F81BD" w:themeColor="accent1"/>
          <w:sz w:val="32"/>
          <w:szCs w:val="32"/>
        </w:rPr>
        <w:t>12-</w:t>
      </w:r>
      <w:r w:rsidR="00EF4323">
        <w:rPr>
          <w:rFonts w:ascii="Assistant" w:eastAsia="Times New Roman" w:hAnsi="Assistant" w:cs="Assistant"/>
          <w:b/>
          <w:bCs/>
          <w:color w:val="4F81BD" w:themeColor="accent1"/>
          <w:sz w:val="32"/>
          <w:szCs w:val="32"/>
        </w:rPr>
        <w:t>15</w:t>
      </w:r>
      <w:r>
        <w:rPr>
          <w:rFonts w:ascii="Assistant" w:eastAsia="Times New Roman" w:hAnsi="Assistant" w:cs="Assistant"/>
          <w:b/>
          <w:bCs/>
          <w:color w:val="4F81BD" w:themeColor="accent1"/>
          <w:sz w:val="32"/>
          <w:szCs w:val="32"/>
        </w:rPr>
        <w:t xml:space="preserve"> hours per week</w:t>
      </w:r>
      <w:r w:rsidR="00380668">
        <w:rPr>
          <w:rFonts w:ascii="Assistant" w:eastAsia="Times New Roman" w:hAnsi="Assistant" w:cs="Assistant"/>
          <w:b/>
          <w:bCs/>
          <w:color w:val="4F81BD" w:themeColor="accent1"/>
          <w:sz w:val="32"/>
          <w:szCs w:val="32"/>
        </w:rPr>
        <w:t xml:space="preserve"> as </w:t>
      </w:r>
      <w:r w:rsidR="00E248DA">
        <w:rPr>
          <w:rFonts w:ascii="Assistant" w:eastAsia="Times New Roman" w:hAnsi="Assistant" w:cs="Assistant"/>
          <w:b/>
          <w:bCs/>
          <w:color w:val="4F81BD" w:themeColor="accent1"/>
          <w:sz w:val="32"/>
          <w:szCs w:val="32"/>
        </w:rPr>
        <w:t>an</w:t>
      </w:r>
      <w:r w:rsidR="00380668">
        <w:rPr>
          <w:rFonts w:ascii="Assistant" w:eastAsia="Times New Roman" w:hAnsi="Assistant" w:cs="Assistant"/>
          <w:b/>
          <w:bCs/>
          <w:color w:val="4F81BD" w:themeColor="accent1"/>
          <w:sz w:val="32"/>
          <w:szCs w:val="32"/>
        </w:rPr>
        <w:t xml:space="preserve"> employee</w:t>
      </w:r>
      <w:r w:rsidR="00E248DA">
        <w:rPr>
          <w:rFonts w:ascii="Assistant" w:eastAsia="Times New Roman" w:hAnsi="Assistant" w:cs="Assistant"/>
          <w:b/>
          <w:bCs/>
          <w:color w:val="4F81BD" w:themeColor="accent1"/>
          <w:sz w:val="32"/>
          <w:szCs w:val="32"/>
        </w:rPr>
        <w:t xml:space="preserve"> (permanent contract) or </w:t>
      </w:r>
      <w:r w:rsidR="008E6C71">
        <w:rPr>
          <w:rFonts w:ascii="Assistant" w:eastAsia="Times New Roman" w:hAnsi="Assistant" w:cs="Assistant"/>
          <w:b/>
          <w:bCs/>
          <w:color w:val="4F81BD" w:themeColor="accent1"/>
          <w:sz w:val="32"/>
          <w:szCs w:val="32"/>
        </w:rPr>
        <w:t>via a freelance retainer agreement</w:t>
      </w:r>
    </w:p>
    <w:p w14:paraId="32AC6AB8" w14:textId="12BA2A92" w:rsidR="00201794" w:rsidRDefault="00201794" w:rsidP="00D55A71">
      <w:pPr>
        <w:spacing w:after="0" w:line="240" w:lineRule="auto"/>
        <w:jc w:val="center"/>
        <w:rPr>
          <w:rFonts w:ascii="Assistant" w:eastAsia="Times New Roman" w:hAnsi="Assistant" w:cs="Assistant"/>
          <w:b/>
          <w:bCs/>
          <w:color w:val="4F81BD" w:themeColor="accent1"/>
          <w:sz w:val="32"/>
          <w:szCs w:val="32"/>
        </w:rPr>
      </w:pPr>
      <w:r>
        <w:rPr>
          <w:rFonts w:ascii="Assistant" w:eastAsia="Times New Roman" w:hAnsi="Assistant" w:cs="Assistant"/>
          <w:b/>
          <w:bCs/>
          <w:color w:val="4F81BD" w:themeColor="accent1"/>
          <w:sz w:val="32"/>
          <w:szCs w:val="32"/>
        </w:rPr>
        <w:t>£3</w:t>
      </w:r>
      <w:r w:rsidR="00D95BE3">
        <w:rPr>
          <w:rFonts w:ascii="Assistant" w:eastAsia="Times New Roman" w:hAnsi="Assistant" w:cs="Assistant"/>
          <w:b/>
          <w:bCs/>
          <w:color w:val="4F81BD" w:themeColor="accent1"/>
          <w:sz w:val="32"/>
          <w:szCs w:val="32"/>
        </w:rPr>
        <w:t>9</w:t>
      </w:r>
      <w:r w:rsidR="00B65D6D">
        <w:rPr>
          <w:rFonts w:ascii="Assistant" w:eastAsia="Times New Roman" w:hAnsi="Assistant" w:cs="Assistant"/>
          <w:b/>
          <w:bCs/>
          <w:color w:val="4F81BD" w:themeColor="accent1"/>
          <w:sz w:val="32"/>
          <w:szCs w:val="32"/>
        </w:rPr>
        <w:t>,214</w:t>
      </w:r>
      <w:r>
        <w:rPr>
          <w:rFonts w:ascii="Assistant" w:eastAsia="Times New Roman" w:hAnsi="Assistant" w:cs="Assistant"/>
          <w:b/>
          <w:bCs/>
          <w:color w:val="4F81BD" w:themeColor="accent1"/>
          <w:sz w:val="32"/>
          <w:szCs w:val="32"/>
        </w:rPr>
        <w:t xml:space="preserve"> per year full time equivalent (£</w:t>
      </w:r>
      <w:r w:rsidR="000A2AC0">
        <w:rPr>
          <w:rFonts w:ascii="Assistant" w:eastAsia="Times New Roman" w:hAnsi="Assistant" w:cs="Assistant"/>
          <w:b/>
          <w:bCs/>
          <w:color w:val="4F81BD" w:themeColor="accent1"/>
          <w:sz w:val="32"/>
          <w:szCs w:val="32"/>
        </w:rPr>
        <w:t>15,</w:t>
      </w:r>
      <w:r w:rsidR="00D56959">
        <w:rPr>
          <w:rFonts w:ascii="Assistant" w:eastAsia="Times New Roman" w:hAnsi="Assistant" w:cs="Assistant"/>
          <w:b/>
          <w:bCs/>
          <w:color w:val="4F81BD" w:themeColor="accent1"/>
          <w:sz w:val="32"/>
          <w:szCs w:val="32"/>
        </w:rPr>
        <w:t>685</w:t>
      </w:r>
      <w:r>
        <w:rPr>
          <w:rFonts w:ascii="Assistant" w:eastAsia="Times New Roman" w:hAnsi="Assistant" w:cs="Assistant"/>
          <w:b/>
          <w:bCs/>
          <w:color w:val="4F81BD" w:themeColor="accent1"/>
          <w:sz w:val="32"/>
          <w:szCs w:val="32"/>
        </w:rPr>
        <w:t xml:space="preserve"> for </w:t>
      </w:r>
      <w:r w:rsidR="000A2AC0">
        <w:rPr>
          <w:rFonts w:ascii="Assistant" w:eastAsia="Times New Roman" w:hAnsi="Assistant" w:cs="Assistant"/>
          <w:b/>
          <w:bCs/>
          <w:color w:val="4F81BD" w:themeColor="accent1"/>
          <w:sz w:val="32"/>
          <w:szCs w:val="32"/>
        </w:rPr>
        <w:t>15</w:t>
      </w:r>
      <w:r>
        <w:rPr>
          <w:rFonts w:ascii="Assistant" w:eastAsia="Times New Roman" w:hAnsi="Assistant" w:cs="Assistant"/>
          <w:b/>
          <w:bCs/>
          <w:color w:val="4F81BD" w:themeColor="accent1"/>
          <w:sz w:val="32"/>
          <w:szCs w:val="32"/>
        </w:rPr>
        <w:t xml:space="preserve"> hours)</w:t>
      </w:r>
      <w:r w:rsidR="009E23C2">
        <w:rPr>
          <w:rFonts w:ascii="Assistant" w:eastAsia="Times New Roman" w:hAnsi="Assistant" w:cs="Assistant"/>
          <w:b/>
          <w:bCs/>
          <w:color w:val="4F81BD" w:themeColor="accent1"/>
          <w:sz w:val="32"/>
          <w:szCs w:val="32"/>
        </w:rPr>
        <w:t xml:space="preserve"> or freelance retainer </w:t>
      </w:r>
    </w:p>
    <w:p w14:paraId="5C7A8BF8" w14:textId="2188F145" w:rsidR="004B10AF" w:rsidRPr="00B508F0" w:rsidRDefault="004B10AF" w:rsidP="00D55A71">
      <w:pPr>
        <w:spacing w:after="0" w:line="240" w:lineRule="auto"/>
        <w:jc w:val="center"/>
        <w:rPr>
          <w:rFonts w:ascii="Assistant" w:eastAsia="Times New Roman" w:hAnsi="Assistant" w:cs="Assistant"/>
          <w:b/>
          <w:bCs/>
          <w:color w:val="4F81BD" w:themeColor="accent1"/>
          <w:sz w:val="32"/>
          <w:szCs w:val="32"/>
        </w:rPr>
      </w:pPr>
    </w:p>
    <w:p w14:paraId="06D8D187" w14:textId="77777777" w:rsidR="0004606E" w:rsidRPr="0004606E" w:rsidRDefault="0004606E" w:rsidP="0004606E">
      <w:pPr>
        <w:spacing w:after="0" w:line="240" w:lineRule="auto"/>
        <w:jc w:val="center"/>
        <w:rPr>
          <w:rFonts w:ascii="Assistant" w:eastAsia="Times New Roman" w:hAnsi="Assistant" w:cs="Assistant"/>
          <w:b/>
          <w:bCs/>
          <w:color w:val="4F81BD" w:themeColor="accent1"/>
          <w:sz w:val="24"/>
          <w:szCs w:val="24"/>
        </w:rPr>
      </w:pPr>
      <w:r w:rsidRPr="0004606E">
        <w:rPr>
          <w:rFonts w:ascii="Assistant" w:eastAsia="Times New Roman" w:hAnsi="Assistant" w:cs="Assistant"/>
          <w:b/>
          <w:bCs/>
          <w:color w:val="4F81BD" w:themeColor="accent1"/>
          <w:sz w:val="24"/>
          <w:szCs w:val="24"/>
        </w:rPr>
        <w:t>Whilst the role is largely home based the post-holder will need to visit the Brighton offices for occasional meetings and to maintain files of accounting documents.</w:t>
      </w:r>
    </w:p>
    <w:p w14:paraId="0A95E623" w14:textId="77777777" w:rsidR="00201794" w:rsidRPr="00201794" w:rsidRDefault="00201794" w:rsidP="001A3226">
      <w:pPr>
        <w:spacing w:after="0" w:line="240" w:lineRule="auto"/>
        <w:jc w:val="center"/>
        <w:rPr>
          <w:rFonts w:ascii="Assistant" w:eastAsia="Times New Roman" w:hAnsi="Assistant" w:cs="Assistant"/>
          <w:b/>
          <w:bCs/>
          <w:color w:val="4F81BD" w:themeColor="accent1"/>
          <w:sz w:val="24"/>
          <w:szCs w:val="24"/>
        </w:rPr>
      </w:pPr>
    </w:p>
    <w:bookmarkEnd w:id="0"/>
    <w:p w14:paraId="262B857C" w14:textId="2ED87770" w:rsidR="02D76A72" w:rsidRPr="00E643A8" w:rsidRDefault="02D76A72" w:rsidP="7067027F">
      <w:pPr>
        <w:jc w:val="center"/>
        <w:rPr>
          <w:rFonts w:ascii="Assistant" w:hAnsi="Assistant" w:cs="Assistant"/>
          <w:i/>
          <w:iCs/>
          <w:sz w:val="20"/>
          <w:szCs w:val="20"/>
        </w:rPr>
      </w:pPr>
      <w:r w:rsidRPr="00E643A8">
        <w:rPr>
          <w:rFonts w:ascii="Assistant" w:hAnsi="Assistant" w:cs="Assistant"/>
          <w:i/>
          <w:iCs/>
          <w:sz w:val="20"/>
          <w:szCs w:val="20"/>
        </w:rPr>
        <w:t xml:space="preserve">Oasis is committed to inclusion and diversity and welcomes applications from people with relevant life as well as professional experience, and those with disabilities who are currently under-represented in the organisation. People from Black and Minority Ethnic communities are underrepresented in our organisation and we </w:t>
      </w:r>
      <w:r w:rsidR="00E643A8">
        <w:rPr>
          <w:rFonts w:ascii="Assistant" w:hAnsi="Assistant" w:cs="Assistant"/>
          <w:i/>
          <w:iCs/>
          <w:sz w:val="20"/>
          <w:szCs w:val="20"/>
        </w:rPr>
        <w:t xml:space="preserve">strongly </w:t>
      </w:r>
      <w:r w:rsidRPr="00E643A8">
        <w:rPr>
          <w:rFonts w:ascii="Assistant" w:hAnsi="Assistant" w:cs="Assistant"/>
          <w:i/>
          <w:iCs/>
          <w:sz w:val="20"/>
          <w:szCs w:val="20"/>
        </w:rPr>
        <w:t xml:space="preserve">welcome applications from this group.   </w:t>
      </w:r>
    </w:p>
    <w:p w14:paraId="661D17F9" w14:textId="0D560F53" w:rsidR="001B6C2E" w:rsidRPr="00D86D3B" w:rsidRDefault="001B6C2E" w:rsidP="001B6C2E">
      <w:pPr>
        <w:rPr>
          <w:rFonts w:ascii="Calibri" w:hAnsi="Calibri" w:cs="Calibri"/>
          <w:color w:val="000000"/>
        </w:rPr>
      </w:pPr>
      <w:r w:rsidRPr="00D86D3B">
        <w:rPr>
          <w:rFonts w:ascii="Calibri" w:hAnsi="Calibri" w:cs="Calibri"/>
          <w:color w:val="000000"/>
        </w:rPr>
        <w:t>Oasis Project was established in 1997 and gives hope to women, children and families affected by drugs &amp; alcohol. We deliver a complex portfolio of services as one of the only providers of gender-specific drug/alcohol services in the UK and are nationally recognised for our unique model of provision. We are a small/medium charity with a</w:t>
      </w:r>
      <w:r w:rsidR="00D872CA">
        <w:rPr>
          <w:rFonts w:ascii="Calibri" w:hAnsi="Calibri" w:cs="Calibri"/>
          <w:color w:val="000000"/>
        </w:rPr>
        <w:t>n</w:t>
      </w:r>
      <w:r w:rsidRPr="00D86D3B">
        <w:rPr>
          <w:rFonts w:ascii="Calibri" w:hAnsi="Calibri" w:cs="Calibri"/>
          <w:color w:val="000000"/>
        </w:rPr>
        <w:t xml:space="preserve"> annual turnover of around £1m and a staff team of around </w:t>
      </w:r>
      <w:r w:rsidR="005F32AF">
        <w:rPr>
          <w:rFonts w:ascii="Calibri" w:hAnsi="Calibri" w:cs="Calibri"/>
          <w:color w:val="000000"/>
        </w:rPr>
        <w:t>60</w:t>
      </w:r>
      <w:r w:rsidRPr="00D86D3B">
        <w:rPr>
          <w:rFonts w:ascii="Calibri" w:hAnsi="Calibri" w:cs="Calibri"/>
          <w:color w:val="000000"/>
        </w:rPr>
        <w:t xml:space="preserve"> (equivalent to around 20 FTE).</w:t>
      </w:r>
    </w:p>
    <w:p w14:paraId="40C3CABC" w14:textId="39968A57" w:rsidR="001B6C2E" w:rsidRPr="00D86D3B" w:rsidRDefault="001B6C2E" w:rsidP="001B6C2E">
      <w:pPr>
        <w:rPr>
          <w:rFonts w:ascii="Calibri" w:hAnsi="Calibri" w:cs="Calibri"/>
          <w:color w:val="000000"/>
        </w:rPr>
      </w:pPr>
      <w:r w:rsidRPr="00D86D3B">
        <w:rPr>
          <w:rFonts w:ascii="Calibri" w:hAnsi="Calibri" w:cs="Calibri"/>
          <w:color w:val="000000"/>
        </w:rPr>
        <w:t xml:space="preserve">Oasis Project is recruiting for an experienced Finance Manager to oversee and deliver the overall finance function of the organisation. </w:t>
      </w:r>
    </w:p>
    <w:p w14:paraId="2C56F146" w14:textId="42C0476F" w:rsidR="001B6C2E" w:rsidRPr="00D86D3B" w:rsidRDefault="001B6C2E" w:rsidP="001B6C2E">
      <w:pPr>
        <w:rPr>
          <w:rFonts w:ascii="Calibri" w:hAnsi="Calibri" w:cs="Calibri"/>
          <w:color w:val="000000"/>
        </w:rPr>
      </w:pPr>
      <w:r w:rsidRPr="00D86D3B">
        <w:rPr>
          <w:rFonts w:ascii="Calibri" w:hAnsi="Calibri" w:cs="Calibri"/>
          <w:color w:val="000000"/>
        </w:rPr>
        <w:t xml:space="preserve">As Oasis Project’s Finance </w:t>
      </w:r>
      <w:r w:rsidR="00225FF5">
        <w:rPr>
          <w:rFonts w:ascii="Calibri" w:hAnsi="Calibri" w:cs="Calibri"/>
          <w:color w:val="000000"/>
        </w:rPr>
        <w:t>M</w:t>
      </w:r>
      <w:r w:rsidRPr="00D86D3B">
        <w:rPr>
          <w:rFonts w:ascii="Calibri" w:hAnsi="Calibri" w:cs="Calibri"/>
          <w:color w:val="000000"/>
        </w:rPr>
        <w:t>anager, you will work closely with the CEO and the Trustee Treasurer and be responsible for a range of weekly, monthly and annual tasks to include weekly bookkeeping, monthly payroll oversight, monthly management accounting, bi-monthly Finance and Fundraising subgroups, yearly budgeting and year-end auditing combined with ad-hoc finance and project budgeting tasks.</w:t>
      </w:r>
    </w:p>
    <w:p w14:paraId="595B08DD" w14:textId="5B421B42" w:rsidR="007B2B80" w:rsidRPr="006F7EC5" w:rsidRDefault="001B6C2E" w:rsidP="006F7EC5">
      <w:pPr>
        <w:rPr>
          <w:rFonts w:ascii="Calibri" w:hAnsi="Calibri" w:cs="Calibri"/>
          <w:color w:val="000000"/>
        </w:rPr>
      </w:pPr>
      <w:r w:rsidRPr="00D86D3B">
        <w:rPr>
          <w:rFonts w:ascii="Calibri" w:hAnsi="Calibri" w:cs="Calibri"/>
          <w:color w:val="000000"/>
        </w:rPr>
        <w:t xml:space="preserve">Oasis is willing to consider applications from Finance Managers seeking to fulfil the role as a paid employee </w:t>
      </w:r>
      <w:r w:rsidR="004C6EE7">
        <w:rPr>
          <w:rFonts w:ascii="Calibri" w:hAnsi="Calibri" w:cs="Calibri"/>
          <w:color w:val="000000"/>
        </w:rPr>
        <w:t xml:space="preserve">(preferred) </w:t>
      </w:r>
      <w:r w:rsidRPr="00D86D3B">
        <w:rPr>
          <w:rFonts w:ascii="Calibri" w:hAnsi="Calibri" w:cs="Calibri"/>
          <w:color w:val="000000"/>
        </w:rPr>
        <w:t>working a contracted 1</w:t>
      </w:r>
      <w:r w:rsidR="004C6EE7">
        <w:rPr>
          <w:rFonts w:ascii="Calibri" w:hAnsi="Calibri" w:cs="Calibri"/>
          <w:color w:val="000000"/>
        </w:rPr>
        <w:t>2-1</w:t>
      </w:r>
      <w:r w:rsidRPr="00D86D3B">
        <w:rPr>
          <w:rFonts w:ascii="Calibri" w:hAnsi="Calibri" w:cs="Calibri"/>
          <w:color w:val="000000"/>
        </w:rPr>
        <w:t xml:space="preserve">5 hours </w:t>
      </w:r>
      <w:r w:rsidR="00A96C5C">
        <w:rPr>
          <w:rFonts w:ascii="Calibri" w:hAnsi="Calibri" w:cs="Calibri"/>
          <w:color w:val="000000"/>
        </w:rPr>
        <w:t>(starting with 15</w:t>
      </w:r>
      <w:r w:rsidR="00B36886">
        <w:rPr>
          <w:rFonts w:ascii="Calibri" w:hAnsi="Calibri" w:cs="Calibri"/>
          <w:color w:val="000000"/>
        </w:rPr>
        <w:t xml:space="preserve"> pw</w:t>
      </w:r>
      <w:r w:rsidR="00A96C5C">
        <w:rPr>
          <w:rFonts w:ascii="Calibri" w:hAnsi="Calibri" w:cs="Calibri"/>
          <w:color w:val="000000"/>
        </w:rPr>
        <w:t xml:space="preserve"> but then reducing to 12</w:t>
      </w:r>
      <w:r w:rsidR="00B36886">
        <w:rPr>
          <w:rFonts w:ascii="Calibri" w:hAnsi="Calibri" w:cs="Calibri"/>
          <w:color w:val="000000"/>
        </w:rPr>
        <w:t xml:space="preserve"> pw</w:t>
      </w:r>
      <w:r w:rsidR="00A96C5C">
        <w:rPr>
          <w:rFonts w:ascii="Calibri" w:hAnsi="Calibri" w:cs="Calibri"/>
          <w:color w:val="000000"/>
        </w:rPr>
        <w:t xml:space="preserve"> once settled) </w:t>
      </w:r>
      <w:r w:rsidRPr="00D86D3B">
        <w:rPr>
          <w:rFonts w:ascii="Calibri" w:hAnsi="Calibri" w:cs="Calibri"/>
          <w:color w:val="000000"/>
        </w:rPr>
        <w:t>per week over 2 days, or via a ‘freelance’ retainer arrangement.</w:t>
      </w:r>
    </w:p>
    <w:p w14:paraId="10FAD238" w14:textId="0E48748F" w:rsidR="00517246" w:rsidRPr="00F2244F" w:rsidRDefault="00A77D9F" w:rsidP="67600B37">
      <w:pPr>
        <w:spacing w:after="0" w:line="240" w:lineRule="auto"/>
        <w:rPr>
          <w:rFonts w:ascii="Assistant" w:eastAsia="Times New Roman" w:hAnsi="Assistant" w:cs="Assistant"/>
          <w:b/>
          <w:bCs/>
          <w:color w:val="000000" w:themeColor="text1"/>
        </w:rPr>
      </w:pPr>
      <w:r w:rsidRPr="00F2244F">
        <w:rPr>
          <w:rFonts w:ascii="Assistant" w:eastAsia="Times New Roman" w:hAnsi="Assistant" w:cs="Assistant"/>
          <w:b/>
          <w:bCs/>
          <w:color w:val="000000" w:themeColor="text1"/>
        </w:rPr>
        <w:t>You will</w:t>
      </w:r>
      <w:r w:rsidR="006C71F5">
        <w:rPr>
          <w:rFonts w:ascii="Assistant" w:eastAsia="Times New Roman" w:hAnsi="Assistant" w:cs="Assistant"/>
          <w:b/>
          <w:bCs/>
          <w:color w:val="000000" w:themeColor="text1"/>
        </w:rPr>
        <w:t xml:space="preserve"> have</w:t>
      </w:r>
      <w:r w:rsidR="000E23AF">
        <w:rPr>
          <w:rFonts w:ascii="Assistant" w:eastAsia="Times New Roman" w:hAnsi="Assistant" w:cs="Assistant"/>
          <w:b/>
          <w:bCs/>
          <w:color w:val="000000" w:themeColor="text1"/>
        </w:rPr>
        <w:t>:</w:t>
      </w:r>
    </w:p>
    <w:p w14:paraId="36F988DB" w14:textId="0856F8FA" w:rsidR="000E23AF" w:rsidRPr="00114AE0" w:rsidRDefault="006C71F5" w:rsidP="00114AE0">
      <w:pPr>
        <w:pStyle w:val="ListParagraph"/>
        <w:numPr>
          <w:ilvl w:val="0"/>
          <w:numId w:val="11"/>
        </w:numPr>
        <w:rPr>
          <w:rFonts w:ascii="Assistant" w:eastAsia="Times New Roman" w:hAnsi="Assistant" w:cs="Assistant"/>
          <w:color w:val="000000" w:themeColor="text1"/>
        </w:rPr>
      </w:pPr>
      <w:r w:rsidRPr="00114AE0">
        <w:rPr>
          <w:rFonts w:ascii="Assistant" w:eastAsia="Times New Roman" w:hAnsi="Assistant" w:cs="Assistant"/>
          <w:color w:val="000000" w:themeColor="text1"/>
        </w:rPr>
        <w:t>Bookkeeping/Accounting Qualification (e.g. AAT or CIMA) – or part qualified, working towards qualification</w:t>
      </w:r>
    </w:p>
    <w:p w14:paraId="198D0BA9" w14:textId="53050DF6" w:rsidR="00ED47F9" w:rsidRPr="00114AE0" w:rsidRDefault="00ED47F9" w:rsidP="00114AE0">
      <w:pPr>
        <w:pStyle w:val="ListParagraph"/>
        <w:numPr>
          <w:ilvl w:val="0"/>
          <w:numId w:val="11"/>
        </w:numPr>
        <w:rPr>
          <w:rFonts w:ascii="Assistant" w:eastAsia="Times New Roman" w:hAnsi="Assistant" w:cs="Assistant"/>
          <w:color w:val="000000" w:themeColor="text1"/>
        </w:rPr>
      </w:pPr>
      <w:r w:rsidRPr="00114AE0">
        <w:rPr>
          <w:rFonts w:ascii="Assistant" w:eastAsia="Times New Roman" w:hAnsi="Assistant" w:cs="Assistant"/>
          <w:color w:val="000000" w:themeColor="text1"/>
        </w:rPr>
        <w:t>Proficient in using Microsoft Excel</w:t>
      </w:r>
    </w:p>
    <w:p w14:paraId="3BB3155D" w14:textId="6047641B" w:rsidR="00047ADA" w:rsidRPr="00114AE0" w:rsidRDefault="00047ADA" w:rsidP="00114AE0">
      <w:pPr>
        <w:pStyle w:val="ListParagraph"/>
        <w:numPr>
          <w:ilvl w:val="0"/>
          <w:numId w:val="11"/>
        </w:numPr>
        <w:rPr>
          <w:rFonts w:ascii="Assistant" w:eastAsia="Times New Roman" w:hAnsi="Assistant" w:cs="Assistant"/>
          <w:color w:val="000000" w:themeColor="text1"/>
        </w:rPr>
      </w:pPr>
      <w:r w:rsidRPr="00114AE0">
        <w:rPr>
          <w:rFonts w:ascii="Assistant" w:eastAsia="Times New Roman" w:hAnsi="Assistant" w:cs="Assistant"/>
          <w:color w:val="000000" w:themeColor="text1"/>
        </w:rPr>
        <w:t>Working knowledge of SAGE accounting software or similar system</w:t>
      </w:r>
    </w:p>
    <w:p w14:paraId="554FE3FC" w14:textId="4C1D88C4" w:rsidR="00517246" w:rsidRPr="00F2244F" w:rsidRDefault="00610074" w:rsidP="67600B37">
      <w:pPr>
        <w:spacing w:after="0" w:line="240" w:lineRule="auto"/>
        <w:jc w:val="both"/>
        <w:rPr>
          <w:rFonts w:ascii="Assistant" w:hAnsi="Assistant" w:cs="Assistant"/>
          <w:b/>
          <w:bCs/>
        </w:rPr>
      </w:pPr>
      <w:r w:rsidRPr="00F2244F">
        <w:rPr>
          <w:rFonts w:ascii="Assistant" w:hAnsi="Assistant" w:cs="Assistant"/>
          <w:b/>
          <w:bCs/>
        </w:rPr>
        <w:t>What we offer</w:t>
      </w:r>
      <w:r w:rsidR="489F4BDD" w:rsidRPr="00F2244F">
        <w:rPr>
          <w:rFonts w:ascii="Assistant" w:hAnsi="Assistant" w:cs="Assistant"/>
          <w:b/>
          <w:bCs/>
        </w:rPr>
        <w:t>:</w:t>
      </w:r>
    </w:p>
    <w:p w14:paraId="33F91A3F" w14:textId="2EDF9954" w:rsidR="00517246" w:rsidRPr="004B5325" w:rsidRDefault="00BA29F1" w:rsidP="004B5325">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t xml:space="preserve">28 days holiday plus bank holidays </w:t>
      </w:r>
      <w:r w:rsidR="009C5E71" w:rsidRPr="004B5325">
        <w:rPr>
          <w:rFonts w:ascii="Assistant" w:eastAsia="Times New Roman" w:hAnsi="Assistant" w:cs="Assistant"/>
          <w:color w:val="000000" w:themeColor="text1"/>
        </w:rPr>
        <w:t>(pro rata for part time workers)</w:t>
      </w:r>
    </w:p>
    <w:p w14:paraId="5146AFF3" w14:textId="7C4498F6" w:rsidR="7D6A38F6" w:rsidRPr="004B5325" w:rsidRDefault="7D6A38F6" w:rsidP="004B5325">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t>We are a</w:t>
      </w:r>
      <w:r w:rsidR="00385DCE" w:rsidRPr="004B5325">
        <w:rPr>
          <w:rFonts w:ascii="Assistant" w:eastAsia="Times New Roman" w:hAnsi="Assistant" w:cs="Assistant"/>
          <w:color w:val="000000" w:themeColor="text1"/>
        </w:rPr>
        <w:t xml:space="preserve"> Brighton and Hove</w:t>
      </w:r>
      <w:r w:rsidRPr="004B5325">
        <w:rPr>
          <w:rFonts w:ascii="Assistant" w:eastAsia="Times New Roman" w:hAnsi="Assistant" w:cs="Assistant"/>
          <w:color w:val="000000" w:themeColor="text1"/>
        </w:rPr>
        <w:t xml:space="preserve"> living wage employer</w:t>
      </w:r>
      <w:r w:rsidR="00385DCE" w:rsidRPr="004B5325">
        <w:rPr>
          <w:rFonts w:ascii="Assistant" w:eastAsia="Times New Roman" w:hAnsi="Assistant" w:cs="Assistant"/>
          <w:color w:val="000000" w:themeColor="text1"/>
        </w:rPr>
        <w:t xml:space="preserve"> and hold the Investors in People Award</w:t>
      </w:r>
    </w:p>
    <w:p w14:paraId="60B23D11" w14:textId="510659B3" w:rsidR="009C5E71" w:rsidRPr="004B5325" w:rsidRDefault="009C5E71" w:rsidP="004B5325">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t>Contributory pension scheme</w:t>
      </w:r>
    </w:p>
    <w:p w14:paraId="7BAC06CF" w14:textId="0FC4BA87" w:rsidR="009C5E71" w:rsidRPr="004B5325" w:rsidRDefault="009C5E71" w:rsidP="004B5325">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t>Paid well</w:t>
      </w:r>
      <w:r w:rsidR="007A648C" w:rsidRPr="004B5325">
        <w:rPr>
          <w:rFonts w:ascii="Assistant" w:eastAsia="Times New Roman" w:hAnsi="Assistant" w:cs="Assistant"/>
          <w:color w:val="000000" w:themeColor="text1"/>
        </w:rPr>
        <w:t>-</w:t>
      </w:r>
      <w:r w:rsidRPr="004B5325">
        <w:rPr>
          <w:rFonts w:ascii="Assistant" w:eastAsia="Times New Roman" w:hAnsi="Assistant" w:cs="Assistant"/>
          <w:color w:val="000000" w:themeColor="text1"/>
        </w:rPr>
        <w:t>being hour once a month</w:t>
      </w:r>
    </w:p>
    <w:p w14:paraId="6B3977FF" w14:textId="6D29E93B" w:rsidR="009C5E71" w:rsidRPr="004B5325" w:rsidRDefault="009C5E71" w:rsidP="004B5325">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t>Company and statutory sick pay scheme</w:t>
      </w:r>
    </w:p>
    <w:p w14:paraId="7BE56E9F" w14:textId="6573724F" w:rsidR="009C5E71" w:rsidRPr="004B5325" w:rsidRDefault="009C5E71" w:rsidP="004B5325">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lastRenderedPageBreak/>
        <w:t>Family friendly policies</w:t>
      </w:r>
    </w:p>
    <w:p w14:paraId="1FE97FE0" w14:textId="6E4E062B" w:rsidR="7D6A38F6" w:rsidRPr="004B5325" w:rsidRDefault="009C5E71" w:rsidP="004B5325">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t>Learning and development opportunities via a range of methods</w:t>
      </w:r>
    </w:p>
    <w:p w14:paraId="5B316368" w14:textId="424F848D" w:rsidR="7D6A38F6" w:rsidRPr="004B5325" w:rsidRDefault="00385DCE" w:rsidP="004B5325">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t xml:space="preserve">A focus on well-being </w:t>
      </w:r>
      <w:r w:rsidR="7D6A38F6" w:rsidRPr="004B5325">
        <w:rPr>
          <w:rFonts w:ascii="Assistant" w:eastAsia="Times New Roman" w:hAnsi="Assistant" w:cs="Assistant"/>
          <w:color w:val="000000" w:themeColor="text1"/>
        </w:rPr>
        <w:t>and</w:t>
      </w:r>
      <w:r w:rsidRPr="004B5325">
        <w:rPr>
          <w:rFonts w:ascii="Assistant" w:eastAsia="Times New Roman" w:hAnsi="Assistant" w:cs="Assistant"/>
          <w:color w:val="000000" w:themeColor="text1"/>
        </w:rPr>
        <w:t xml:space="preserve"> balancing </w:t>
      </w:r>
      <w:r w:rsidR="7D6A38F6" w:rsidRPr="004B5325">
        <w:rPr>
          <w:rFonts w:ascii="Assistant" w:eastAsia="Times New Roman" w:hAnsi="Assistant" w:cs="Assistant"/>
          <w:color w:val="000000" w:themeColor="text1"/>
        </w:rPr>
        <w:t>flexible working</w:t>
      </w:r>
      <w:r w:rsidRPr="004B5325">
        <w:rPr>
          <w:rFonts w:ascii="Assistant" w:eastAsia="Times New Roman" w:hAnsi="Assistant" w:cs="Assistant"/>
          <w:color w:val="000000" w:themeColor="text1"/>
        </w:rPr>
        <w:t xml:space="preserve"> hours alongside organisational priorities</w:t>
      </w:r>
    </w:p>
    <w:p w14:paraId="72A3D3EC" w14:textId="4E733FD4" w:rsidR="00450CFE" w:rsidRPr="000E6078" w:rsidRDefault="009C5E71" w:rsidP="000E6078">
      <w:pPr>
        <w:pStyle w:val="ListParagraph"/>
        <w:numPr>
          <w:ilvl w:val="0"/>
          <w:numId w:val="11"/>
        </w:numPr>
        <w:rPr>
          <w:rFonts w:ascii="Assistant" w:eastAsia="Times New Roman" w:hAnsi="Assistant" w:cs="Assistant"/>
          <w:color w:val="000000" w:themeColor="text1"/>
        </w:rPr>
      </w:pPr>
      <w:r w:rsidRPr="004B5325">
        <w:rPr>
          <w:rFonts w:ascii="Assistant" w:eastAsia="Times New Roman" w:hAnsi="Assistant" w:cs="Assistant"/>
          <w:color w:val="000000" w:themeColor="text1"/>
        </w:rPr>
        <w:t>Relaxed dress code</w:t>
      </w:r>
    </w:p>
    <w:p w14:paraId="08D737DF" w14:textId="77777777" w:rsidR="00E97882" w:rsidRDefault="00E97882" w:rsidP="00E97882">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Please note:</w:t>
      </w:r>
    </w:p>
    <w:p w14:paraId="4387222E" w14:textId="77777777" w:rsidR="00E97882" w:rsidRDefault="00E97882" w:rsidP="00E97882">
      <w:pPr>
        <w:pStyle w:val="Body"/>
        <w:spacing w:after="0" w:line="240" w:lineRule="auto"/>
        <w:rPr>
          <w:rFonts w:ascii="Assistant" w:eastAsia="Assistant" w:hAnsi="Assistant" w:cs="Assistant"/>
        </w:rPr>
      </w:pPr>
    </w:p>
    <w:p w14:paraId="32371315" w14:textId="77777777" w:rsidR="00E97882" w:rsidRDefault="00E97882" w:rsidP="00E97882">
      <w:pPr>
        <w:pStyle w:val="ListParagraph"/>
        <w:numPr>
          <w:ilvl w:val="0"/>
          <w:numId w:val="17"/>
        </w:numPr>
        <w:pBdr>
          <w:top w:val="nil"/>
          <w:left w:val="nil"/>
          <w:bottom w:val="nil"/>
          <w:right w:val="nil"/>
          <w:between w:val="nil"/>
          <w:bar w:val="nil"/>
        </w:pBdr>
        <w:contextualSpacing w:val="0"/>
        <w:rPr>
          <w:rFonts w:ascii="Assistant" w:eastAsia="Assistant" w:hAnsi="Assistant" w:cs="Assistant"/>
        </w:rPr>
      </w:pPr>
      <w:r>
        <w:rPr>
          <w:rFonts w:ascii="Assistant" w:eastAsia="Assistant" w:hAnsi="Assistant" w:cs="Assistant"/>
        </w:rPr>
        <w:t xml:space="preserve">Oasis Project is committed to inclusion and diversity. We welcome applications from people with disabilities and/or people from the global majority, who are currently under-represented in our organisation. </w:t>
      </w:r>
    </w:p>
    <w:p w14:paraId="05E3D457" w14:textId="77777777" w:rsidR="00E97882" w:rsidRDefault="00E97882" w:rsidP="00E97882">
      <w:pPr>
        <w:pStyle w:val="ListParagraph"/>
        <w:numPr>
          <w:ilvl w:val="0"/>
          <w:numId w:val="17"/>
        </w:numPr>
        <w:pBdr>
          <w:top w:val="nil"/>
          <w:left w:val="nil"/>
          <w:bottom w:val="nil"/>
          <w:right w:val="nil"/>
          <w:between w:val="nil"/>
          <w:bar w:val="nil"/>
        </w:pBdr>
        <w:contextualSpacing w:val="0"/>
        <w:rPr>
          <w:rFonts w:ascii="Assistant" w:eastAsia="Assistant" w:hAnsi="Assistant" w:cs="Assistant"/>
        </w:rPr>
      </w:pPr>
      <w:r>
        <w:rPr>
          <w:rFonts w:ascii="Assistant" w:eastAsia="Assistant" w:hAnsi="Assistant" w:cs="Assistant"/>
        </w:rPr>
        <w:t xml:space="preserve">Oasis Project is committed to lived experience being central to its service development. We welcome applications from people with relevant personal/professional experience. </w:t>
      </w:r>
    </w:p>
    <w:p w14:paraId="76FCB26B" w14:textId="77777777" w:rsidR="001A0CEF" w:rsidRDefault="001A0CEF" w:rsidP="001A0CEF">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How to apply:</w:t>
      </w:r>
    </w:p>
    <w:p w14:paraId="575598D9" w14:textId="77777777" w:rsidR="001A0CEF" w:rsidRDefault="001A0CEF" w:rsidP="001A0CEF">
      <w:pPr>
        <w:pStyle w:val="Body"/>
        <w:spacing w:after="0" w:line="240" w:lineRule="auto"/>
        <w:rPr>
          <w:rFonts w:ascii="Assistant" w:eastAsia="Assistant" w:hAnsi="Assistant" w:cs="Assistant"/>
          <w:b/>
          <w:bCs/>
          <w:sz w:val="24"/>
          <w:szCs w:val="24"/>
        </w:rPr>
      </w:pPr>
    </w:p>
    <w:p w14:paraId="09D59EEB" w14:textId="77777777" w:rsidR="001A0CEF" w:rsidRDefault="001A0CEF" w:rsidP="001A0CEF">
      <w:pPr>
        <w:pStyle w:val="ListParagraph"/>
        <w:numPr>
          <w:ilvl w:val="0"/>
          <w:numId w:val="15"/>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To find out more about the role, please visit our website </w:t>
      </w:r>
      <w:hyperlink r:id="rId11" w:history="1">
        <w:r>
          <w:rPr>
            <w:rStyle w:val="Link"/>
            <w:rFonts w:ascii="Assistant" w:eastAsia="Assistant" w:hAnsi="Assistant" w:cs="Assistant"/>
          </w:rPr>
          <w:t>https://www.oasisproject.org.uk/job-vacancies/</w:t>
        </w:r>
      </w:hyperlink>
      <w:r>
        <w:rPr>
          <w:rFonts w:ascii="Assistant" w:eastAsia="Assistant" w:hAnsi="Assistant" w:cs="Assistant"/>
        </w:rPr>
        <w:t xml:space="preserve">  or alternatively you can email </w:t>
      </w:r>
      <w:hyperlink r:id="rId12" w:history="1">
        <w:r>
          <w:rPr>
            <w:rStyle w:val="Link"/>
            <w:rFonts w:ascii="Assistant" w:eastAsia="Assistant" w:hAnsi="Assistant" w:cs="Assistant"/>
          </w:rPr>
          <w:t>recruitment@oasisproject.org.uk</w:t>
        </w:r>
      </w:hyperlink>
      <w:r>
        <w:rPr>
          <w:rFonts w:ascii="Assistant" w:eastAsia="Assistant" w:hAnsi="Assistant" w:cs="Assistant"/>
        </w:rPr>
        <w:t xml:space="preserve"> . </w:t>
      </w:r>
      <w:r>
        <w:rPr>
          <w:rFonts w:ascii="Assistant" w:eastAsia="Assistant" w:hAnsi="Assistant" w:cs="Assistant"/>
          <w:b/>
          <w:bCs/>
        </w:rPr>
        <w:t xml:space="preserve">If you would like to chat to someone about this role, please contact us via the recruitment email. </w:t>
      </w:r>
    </w:p>
    <w:p w14:paraId="633E47EE" w14:textId="77777777" w:rsidR="001A0CEF" w:rsidRDefault="001A0CEF" w:rsidP="001A0CEF">
      <w:pPr>
        <w:pStyle w:val="Body"/>
        <w:spacing w:after="0" w:line="240" w:lineRule="auto"/>
        <w:rPr>
          <w:rFonts w:ascii="Assistant" w:eastAsia="Assistant" w:hAnsi="Assistant" w:cs="Assistant"/>
        </w:rPr>
      </w:pPr>
    </w:p>
    <w:p w14:paraId="675A55E4" w14:textId="77777777" w:rsidR="001A0CEF" w:rsidRDefault="001A0CEF" w:rsidP="001A0CEF">
      <w:pPr>
        <w:pStyle w:val="ListParagraph"/>
        <w:numPr>
          <w:ilvl w:val="0"/>
          <w:numId w:val="15"/>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Please email your CV and covering letter, which clearly sets out your knowledge, skills and abilities in relation to the key responsibilities outlined in the job description along with your Diversity and Inclusion Monitoring form to </w:t>
      </w:r>
      <w:hyperlink r:id="rId13" w:history="1">
        <w:r>
          <w:rPr>
            <w:rStyle w:val="Link"/>
            <w:rFonts w:ascii="Assistant" w:eastAsia="Assistant" w:hAnsi="Assistant" w:cs="Assistant"/>
          </w:rPr>
          <w:t>recruitment@oasisproject.org.uk</w:t>
        </w:r>
      </w:hyperlink>
      <w:r>
        <w:rPr>
          <w:rFonts w:ascii="Assistant" w:eastAsia="Assistant" w:hAnsi="Assistant" w:cs="Assistant"/>
        </w:rPr>
        <w:t>.</w:t>
      </w:r>
    </w:p>
    <w:p w14:paraId="0F9E0344" w14:textId="77777777" w:rsidR="001A0CEF" w:rsidRDefault="001A0CEF" w:rsidP="001A0CEF">
      <w:pPr>
        <w:pStyle w:val="Body"/>
        <w:spacing w:after="0" w:line="240" w:lineRule="auto"/>
        <w:rPr>
          <w:rFonts w:ascii="Assistant" w:eastAsia="Assistant" w:hAnsi="Assistant" w:cs="Assistant"/>
        </w:rPr>
      </w:pPr>
    </w:p>
    <w:p w14:paraId="3BF00FB6" w14:textId="77777777" w:rsidR="001A0CEF" w:rsidRDefault="001A0CEF" w:rsidP="001A0CEF">
      <w:pPr>
        <w:pStyle w:val="ListParagraph"/>
        <w:numPr>
          <w:ilvl w:val="0"/>
          <w:numId w:val="15"/>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If you are having any difficulties in applying or require any of this information in a different format, please contact us on 01273 696970 and ask for Charis Bull (Admin Manager) or via </w:t>
      </w:r>
      <w:hyperlink r:id="rId14" w:history="1">
        <w:r w:rsidRPr="001C3124">
          <w:rPr>
            <w:rStyle w:val="Hyperlink"/>
            <w:rFonts w:ascii="Assistant" w:eastAsia="Assistant" w:hAnsi="Assistant" w:cs="Assistant"/>
          </w:rPr>
          <w:t>recruitment@oasisproject.org.uk</w:t>
        </w:r>
      </w:hyperlink>
      <w:r>
        <w:rPr>
          <w:rFonts w:ascii="Assistant" w:eastAsia="Assistant" w:hAnsi="Assistant" w:cs="Assistant"/>
        </w:rPr>
        <w:t xml:space="preserve"> </w:t>
      </w:r>
    </w:p>
    <w:p w14:paraId="039781F4" w14:textId="77777777" w:rsidR="001A0CEF" w:rsidRDefault="001A0CEF" w:rsidP="001A0CEF">
      <w:pPr>
        <w:pStyle w:val="Body"/>
        <w:spacing w:after="0" w:line="240" w:lineRule="auto"/>
        <w:rPr>
          <w:rFonts w:ascii="Assistant" w:eastAsia="Assistant" w:hAnsi="Assistant" w:cs="Assistant"/>
        </w:rPr>
      </w:pPr>
    </w:p>
    <w:p w14:paraId="66611008" w14:textId="5FEE8D63" w:rsidR="001A0CEF" w:rsidRPr="00675BBC" w:rsidRDefault="001A0CEF" w:rsidP="001A0CEF">
      <w:pPr>
        <w:pStyle w:val="ListParagraph"/>
        <w:numPr>
          <w:ilvl w:val="0"/>
          <w:numId w:val="15"/>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The closing date for applications is </w:t>
      </w:r>
      <w:r w:rsidR="001F4C20">
        <w:rPr>
          <w:rFonts w:ascii="Assistant" w:eastAsia="Assistant" w:hAnsi="Assistant" w:cs="Assistant"/>
          <w:b/>
          <w:bCs/>
        </w:rPr>
        <w:t>5pm Monday 2</w:t>
      </w:r>
      <w:r w:rsidR="001F4C20" w:rsidRPr="001F4C20">
        <w:rPr>
          <w:rFonts w:ascii="Assistant" w:eastAsia="Assistant" w:hAnsi="Assistant" w:cs="Assistant"/>
          <w:b/>
          <w:bCs/>
          <w:vertAlign w:val="superscript"/>
        </w:rPr>
        <w:t>nd</w:t>
      </w:r>
      <w:r w:rsidR="001F4C20">
        <w:rPr>
          <w:rFonts w:ascii="Assistant" w:eastAsia="Assistant" w:hAnsi="Assistant" w:cs="Assistant"/>
          <w:b/>
          <w:bCs/>
        </w:rPr>
        <w:t xml:space="preserve"> September 20</w:t>
      </w:r>
      <w:r>
        <w:rPr>
          <w:rFonts w:ascii="Assistant" w:eastAsia="Assistant" w:hAnsi="Assistant" w:cs="Assistant"/>
          <w:b/>
          <w:bCs/>
        </w:rPr>
        <w:t xml:space="preserve">24. </w:t>
      </w:r>
      <w:r w:rsidR="001F4C20">
        <w:rPr>
          <w:rFonts w:ascii="Assistant" w:eastAsia="Assistant" w:hAnsi="Assistant" w:cs="Assistant"/>
          <w:b/>
          <w:bCs/>
        </w:rPr>
        <w:t xml:space="preserve"> Interviews will take place week commencing 9</w:t>
      </w:r>
      <w:r w:rsidR="001F4C20" w:rsidRPr="001F4C20">
        <w:rPr>
          <w:rFonts w:ascii="Assistant" w:eastAsia="Assistant" w:hAnsi="Assistant" w:cs="Assistant"/>
          <w:b/>
          <w:bCs/>
          <w:vertAlign w:val="superscript"/>
        </w:rPr>
        <w:t>th</w:t>
      </w:r>
      <w:r w:rsidR="001F4C20">
        <w:rPr>
          <w:rFonts w:ascii="Assistant" w:eastAsia="Assistant" w:hAnsi="Assistant" w:cs="Assistant"/>
          <w:b/>
          <w:bCs/>
        </w:rPr>
        <w:t xml:space="preserve"> September.</w:t>
      </w:r>
    </w:p>
    <w:p w14:paraId="48050801" w14:textId="77777777" w:rsidR="00675BBC" w:rsidRPr="00675BBC" w:rsidRDefault="00675BBC" w:rsidP="00675BBC">
      <w:pPr>
        <w:pStyle w:val="ListParagraph"/>
        <w:rPr>
          <w:rFonts w:ascii="Assistant" w:eastAsia="Assistant" w:hAnsi="Assistant" w:cs="Assistant"/>
        </w:rPr>
      </w:pPr>
    </w:p>
    <w:p w14:paraId="205CE91A" w14:textId="77777777" w:rsidR="00675BBC" w:rsidRDefault="00675BBC" w:rsidP="00675BBC">
      <w:pPr>
        <w:pStyle w:val="Body"/>
        <w:spacing w:after="0" w:line="240" w:lineRule="auto"/>
        <w:jc w:val="center"/>
      </w:pPr>
      <w:r>
        <w:rPr>
          <w:rFonts w:ascii="Assistant" w:eastAsia="Assistant" w:hAnsi="Assistant" w:cs="Assistant"/>
          <w:b/>
          <w:bCs/>
          <w:lang w:val="en-US"/>
        </w:rPr>
        <w:t>Thank you for your interest in working for the Oasis Project. We look forward to hearing from you.</w:t>
      </w:r>
    </w:p>
    <w:p w14:paraId="3DCEF7CB" w14:textId="77777777" w:rsidR="00675BBC" w:rsidRPr="00675BBC" w:rsidRDefault="00675BBC" w:rsidP="00675BBC">
      <w:pPr>
        <w:pBdr>
          <w:top w:val="nil"/>
          <w:left w:val="nil"/>
          <w:bottom w:val="nil"/>
          <w:right w:val="nil"/>
          <w:between w:val="nil"/>
          <w:bar w:val="nil"/>
        </w:pBdr>
        <w:spacing w:after="0" w:line="240" w:lineRule="auto"/>
        <w:rPr>
          <w:rFonts w:ascii="Assistant" w:eastAsia="Assistant" w:hAnsi="Assistant" w:cs="Assistant"/>
        </w:rPr>
      </w:pPr>
    </w:p>
    <w:p w14:paraId="085341C9" w14:textId="77777777" w:rsidR="004736F6" w:rsidRDefault="004736F6" w:rsidP="00450CFE">
      <w:pPr>
        <w:spacing w:after="0" w:line="240" w:lineRule="auto"/>
        <w:rPr>
          <w:rFonts w:ascii="Assistant" w:eastAsia="Times New Roman" w:hAnsi="Assistant" w:cs="Assistant"/>
          <w:color w:val="000000" w:themeColor="text1"/>
        </w:rPr>
      </w:pPr>
    </w:p>
    <w:p w14:paraId="3DEEC669" w14:textId="4128FFE9" w:rsidR="00755838" w:rsidRPr="00F2244F" w:rsidRDefault="00A844AD" w:rsidP="00B61E9D">
      <w:pPr>
        <w:rPr>
          <w:rFonts w:ascii="Assistant" w:hAnsi="Assistant" w:cs="Assistant"/>
          <w:i/>
          <w:iCs/>
        </w:rPr>
      </w:pPr>
      <w:r w:rsidRPr="00F2244F">
        <w:rPr>
          <w:rFonts w:ascii="Assistant" w:hAnsi="Assistant" w:cs="Assistant"/>
          <w:i/>
          <w:iCs/>
        </w:rPr>
        <w:t>Charity no: 10</w:t>
      </w:r>
      <w:r w:rsidR="00FC4038" w:rsidRPr="00F2244F">
        <w:rPr>
          <w:rFonts w:ascii="Assistant" w:hAnsi="Assistant" w:cs="Assistant"/>
          <w:i/>
          <w:iCs/>
        </w:rPr>
        <w:t>65503</w:t>
      </w:r>
      <w:r w:rsidR="00B61E9D" w:rsidRPr="00F2244F">
        <w:rPr>
          <w:rFonts w:ascii="Assistant" w:hAnsi="Assistant" w:cs="Assistant"/>
          <w:i/>
          <w:iCs/>
        </w:rPr>
        <w:t xml:space="preserve">  </w:t>
      </w:r>
      <w:r w:rsidR="27EE5BC3" w:rsidRPr="00F2244F">
        <w:rPr>
          <w:rFonts w:ascii="Assistant" w:hAnsi="Assistant" w:cs="Assistant"/>
          <w:i/>
          <w:iCs/>
        </w:rPr>
        <w:t xml:space="preserve">                                                                           </w:t>
      </w:r>
      <w:r w:rsidR="00B61E9D" w:rsidRPr="00F2244F">
        <w:rPr>
          <w:rFonts w:ascii="Assistant" w:hAnsi="Assistant" w:cs="Assistant"/>
          <w:i/>
          <w:iCs/>
        </w:rPr>
        <w:t xml:space="preserve">           </w:t>
      </w:r>
      <w:r w:rsidR="00FC4038" w:rsidRPr="00F2244F">
        <w:rPr>
          <w:rFonts w:ascii="Assistant" w:hAnsi="Assistant" w:cs="Assistant"/>
          <w:i/>
          <w:iCs/>
        </w:rPr>
        <w:tab/>
      </w:r>
      <w:r w:rsidR="00B61E9D" w:rsidRPr="00F2244F">
        <w:rPr>
          <w:rFonts w:ascii="Assistant" w:hAnsi="Assistant" w:cs="Assistant"/>
          <w:i/>
          <w:iCs/>
        </w:rPr>
        <w:t xml:space="preserve">         </w:t>
      </w:r>
      <w:r w:rsidR="00DA0672">
        <w:rPr>
          <w:rFonts w:ascii="Assistant" w:hAnsi="Assistant" w:cs="Assistant"/>
          <w:i/>
          <w:iCs/>
        </w:rPr>
        <w:t xml:space="preserve">                                   </w:t>
      </w:r>
      <w:r w:rsidR="00B61E9D" w:rsidRPr="00F2244F">
        <w:rPr>
          <w:rFonts w:ascii="Assistant" w:hAnsi="Assistant" w:cs="Assistant"/>
          <w:i/>
          <w:iCs/>
        </w:rPr>
        <w:t xml:space="preserve">   </w:t>
      </w:r>
      <w:r w:rsidR="00FC4038" w:rsidRPr="00F2244F">
        <w:rPr>
          <w:rFonts w:ascii="Assistant" w:hAnsi="Assistant" w:cs="Assistant"/>
          <w:i/>
          <w:iCs/>
        </w:rPr>
        <w:t>Company no: 3447762</w:t>
      </w:r>
    </w:p>
    <w:sectPr w:rsidR="00755838" w:rsidRPr="00F2244F" w:rsidSect="001E07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E3CA5"/>
    <w:multiLevelType w:val="hybridMultilevel"/>
    <w:tmpl w:val="1160F0D4"/>
    <w:lvl w:ilvl="0" w:tplc="DB5CE4D0">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1E3DCB"/>
    <w:multiLevelType w:val="hybridMultilevel"/>
    <w:tmpl w:val="CB70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8C5B98"/>
    <w:multiLevelType w:val="hybridMultilevel"/>
    <w:tmpl w:val="22E06A9A"/>
    <w:numStyleLink w:val="ImportedStyle3"/>
  </w:abstractNum>
  <w:abstractNum w:abstractNumId="4" w15:restartNumberingAfterBreak="0">
    <w:nsid w:val="47D20231"/>
    <w:multiLevelType w:val="hybridMultilevel"/>
    <w:tmpl w:val="97B0E6AC"/>
    <w:lvl w:ilvl="0" w:tplc="F530DE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953D3"/>
    <w:multiLevelType w:val="hybridMultilevel"/>
    <w:tmpl w:val="681089D8"/>
    <w:numStyleLink w:val="ImportedStyle4"/>
  </w:abstractNum>
  <w:abstractNum w:abstractNumId="6" w15:restartNumberingAfterBreak="0">
    <w:nsid w:val="4EB42273"/>
    <w:multiLevelType w:val="multilevel"/>
    <w:tmpl w:val="8E2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4F1E49"/>
    <w:multiLevelType w:val="hybridMultilevel"/>
    <w:tmpl w:val="621A0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F4F3451"/>
    <w:multiLevelType w:val="hybridMultilevel"/>
    <w:tmpl w:val="8EB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12" w15:restartNumberingAfterBreak="0">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E9257B"/>
    <w:multiLevelType w:val="hybridMultilevel"/>
    <w:tmpl w:val="4750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9A5B6E"/>
    <w:multiLevelType w:val="multilevel"/>
    <w:tmpl w:val="832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DA3E6C"/>
    <w:multiLevelType w:val="multilevel"/>
    <w:tmpl w:val="E05A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997A73"/>
    <w:multiLevelType w:val="multilevel"/>
    <w:tmpl w:val="BF96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3793298">
    <w:abstractNumId w:val="12"/>
  </w:num>
  <w:num w:numId="2" w16cid:durableId="1716809691">
    <w:abstractNumId w:val="0"/>
  </w:num>
  <w:num w:numId="3" w16cid:durableId="1411737140">
    <w:abstractNumId w:val="11"/>
  </w:num>
  <w:num w:numId="4" w16cid:durableId="783696773">
    <w:abstractNumId w:val="9"/>
  </w:num>
  <w:num w:numId="5" w16cid:durableId="837304021">
    <w:abstractNumId w:val="2"/>
  </w:num>
  <w:num w:numId="6" w16cid:durableId="588852054">
    <w:abstractNumId w:val="14"/>
  </w:num>
  <w:num w:numId="7" w16cid:durableId="259608832">
    <w:abstractNumId w:val="6"/>
  </w:num>
  <w:num w:numId="8" w16cid:durableId="1736589053">
    <w:abstractNumId w:val="16"/>
  </w:num>
  <w:num w:numId="9" w16cid:durableId="947077417">
    <w:abstractNumId w:val="15"/>
  </w:num>
  <w:num w:numId="10" w16cid:durableId="1802772515">
    <w:abstractNumId w:val="4"/>
  </w:num>
  <w:num w:numId="11" w16cid:durableId="199589851">
    <w:abstractNumId w:val="1"/>
  </w:num>
  <w:num w:numId="12" w16cid:durableId="1150515761">
    <w:abstractNumId w:val="13"/>
  </w:num>
  <w:num w:numId="13" w16cid:durableId="1707372130">
    <w:abstractNumId w:val="7"/>
  </w:num>
  <w:num w:numId="14" w16cid:durableId="2106342987">
    <w:abstractNumId w:val="8"/>
  </w:num>
  <w:num w:numId="15" w16cid:durableId="2122872389">
    <w:abstractNumId w:val="5"/>
  </w:num>
  <w:num w:numId="16" w16cid:durableId="1657416748">
    <w:abstractNumId w:val="10"/>
  </w:num>
  <w:num w:numId="17" w16cid:durableId="12977613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FE"/>
    <w:rsid w:val="00001D81"/>
    <w:rsid w:val="00006A96"/>
    <w:rsid w:val="00012BDD"/>
    <w:rsid w:val="00017883"/>
    <w:rsid w:val="00017EBB"/>
    <w:rsid w:val="0002796F"/>
    <w:rsid w:val="00034D09"/>
    <w:rsid w:val="0004606E"/>
    <w:rsid w:val="00047ADA"/>
    <w:rsid w:val="00070D5F"/>
    <w:rsid w:val="0009269E"/>
    <w:rsid w:val="00095CD4"/>
    <w:rsid w:val="00097F92"/>
    <w:rsid w:val="000A2AC0"/>
    <w:rsid w:val="000E23AF"/>
    <w:rsid w:val="000E6078"/>
    <w:rsid w:val="001105D8"/>
    <w:rsid w:val="00114AE0"/>
    <w:rsid w:val="0011746C"/>
    <w:rsid w:val="001A0CEF"/>
    <w:rsid w:val="001A3226"/>
    <w:rsid w:val="001A46ED"/>
    <w:rsid w:val="001B6C2E"/>
    <w:rsid w:val="001D39BB"/>
    <w:rsid w:val="001E07A6"/>
    <w:rsid w:val="001F4C20"/>
    <w:rsid w:val="001F6A8D"/>
    <w:rsid w:val="00201794"/>
    <w:rsid w:val="00204D48"/>
    <w:rsid w:val="00225FF5"/>
    <w:rsid w:val="0024700E"/>
    <w:rsid w:val="00290B8C"/>
    <w:rsid w:val="00294431"/>
    <w:rsid w:val="002A470D"/>
    <w:rsid w:val="002B6D32"/>
    <w:rsid w:val="002D1AD7"/>
    <w:rsid w:val="002E14D0"/>
    <w:rsid w:val="002E7F16"/>
    <w:rsid w:val="002F7875"/>
    <w:rsid w:val="0032087A"/>
    <w:rsid w:val="00326AE1"/>
    <w:rsid w:val="003274E7"/>
    <w:rsid w:val="00335B26"/>
    <w:rsid w:val="003708F3"/>
    <w:rsid w:val="00380668"/>
    <w:rsid w:val="00380A2E"/>
    <w:rsid w:val="00385DCE"/>
    <w:rsid w:val="0038782F"/>
    <w:rsid w:val="003E2054"/>
    <w:rsid w:val="003F3314"/>
    <w:rsid w:val="00416429"/>
    <w:rsid w:val="004171D8"/>
    <w:rsid w:val="0042294D"/>
    <w:rsid w:val="00427E1D"/>
    <w:rsid w:val="0043427E"/>
    <w:rsid w:val="00450CFE"/>
    <w:rsid w:val="004736F6"/>
    <w:rsid w:val="0048501E"/>
    <w:rsid w:val="00493E43"/>
    <w:rsid w:val="004B10AF"/>
    <w:rsid w:val="004B5325"/>
    <w:rsid w:val="004B7DF3"/>
    <w:rsid w:val="004C2616"/>
    <w:rsid w:val="004C632E"/>
    <w:rsid w:val="004C6EE7"/>
    <w:rsid w:val="004E09AE"/>
    <w:rsid w:val="004E2026"/>
    <w:rsid w:val="004F3888"/>
    <w:rsid w:val="00517246"/>
    <w:rsid w:val="00533914"/>
    <w:rsid w:val="0057784B"/>
    <w:rsid w:val="00581F75"/>
    <w:rsid w:val="005C42D8"/>
    <w:rsid w:val="005C4F39"/>
    <w:rsid w:val="005C4F93"/>
    <w:rsid w:val="005D002D"/>
    <w:rsid w:val="005E003B"/>
    <w:rsid w:val="005F32AF"/>
    <w:rsid w:val="005F740C"/>
    <w:rsid w:val="00601B84"/>
    <w:rsid w:val="00610074"/>
    <w:rsid w:val="00627E4E"/>
    <w:rsid w:val="006353D1"/>
    <w:rsid w:val="00652FEF"/>
    <w:rsid w:val="00657611"/>
    <w:rsid w:val="00657F02"/>
    <w:rsid w:val="0066720A"/>
    <w:rsid w:val="00675BBC"/>
    <w:rsid w:val="00680C5C"/>
    <w:rsid w:val="00687F92"/>
    <w:rsid w:val="00692B27"/>
    <w:rsid w:val="006941C5"/>
    <w:rsid w:val="006A3920"/>
    <w:rsid w:val="006C71F5"/>
    <w:rsid w:val="006D2544"/>
    <w:rsid w:val="006D3DAE"/>
    <w:rsid w:val="006E3008"/>
    <w:rsid w:val="006E73DB"/>
    <w:rsid w:val="006F078B"/>
    <w:rsid w:val="006F25C4"/>
    <w:rsid w:val="006F7EC5"/>
    <w:rsid w:val="00710CBA"/>
    <w:rsid w:val="00722C96"/>
    <w:rsid w:val="0072596D"/>
    <w:rsid w:val="00725FBE"/>
    <w:rsid w:val="00733073"/>
    <w:rsid w:val="00734A67"/>
    <w:rsid w:val="007370AC"/>
    <w:rsid w:val="00745A7D"/>
    <w:rsid w:val="00745F5C"/>
    <w:rsid w:val="00747AE4"/>
    <w:rsid w:val="00755838"/>
    <w:rsid w:val="0075734E"/>
    <w:rsid w:val="0076142A"/>
    <w:rsid w:val="00791BA7"/>
    <w:rsid w:val="007A447A"/>
    <w:rsid w:val="007A648C"/>
    <w:rsid w:val="007B2B80"/>
    <w:rsid w:val="007D12B5"/>
    <w:rsid w:val="007F0DBE"/>
    <w:rsid w:val="00804952"/>
    <w:rsid w:val="00805FA4"/>
    <w:rsid w:val="00811ED6"/>
    <w:rsid w:val="00833469"/>
    <w:rsid w:val="00844471"/>
    <w:rsid w:val="00850AFC"/>
    <w:rsid w:val="0085369B"/>
    <w:rsid w:val="00857E00"/>
    <w:rsid w:val="00882F64"/>
    <w:rsid w:val="00895237"/>
    <w:rsid w:val="008A2D36"/>
    <w:rsid w:val="008A2F33"/>
    <w:rsid w:val="008B0A2C"/>
    <w:rsid w:val="008B2607"/>
    <w:rsid w:val="008C6D1E"/>
    <w:rsid w:val="008D5ADF"/>
    <w:rsid w:val="008E6C71"/>
    <w:rsid w:val="008F6809"/>
    <w:rsid w:val="009455FD"/>
    <w:rsid w:val="00951ED5"/>
    <w:rsid w:val="009658B9"/>
    <w:rsid w:val="009776A9"/>
    <w:rsid w:val="00990B6F"/>
    <w:rsid w:val="00990E47"/>
    <w:rsid w:val="009A4D5B"/>
    <w:rsid w:val="009C49AB"/>
    <w:rsid w:val="009C5E71"/>
    <w:rsid w:val="009E23C2"/>
    <w:rsid w:val="009F52DB"/>
    <w:rsid w:val="00A04F56"/>
    <w:rsid w:val="00A05D90"/>
    <w:rsid w:val="00A06F1B"/>
    <w:rsid w:val="00A17A0C"/>
    <w:rsid w:val="00A2035D"/>
    <w:rsid w:val="00A4304F"/>
    <w:rsid w:val="00A4595C"/>
    <w:rsid w:val="00A50C86"/>
    <w:rsid w:val="00A6398F"/>
    <w:rsid w:val="00A77D9F"/>
    <w:rsid w:val="00A80955"/>
    <w:rsid w:val="00A83CF4"/>
    <w:rsid w:val="00A844AD"/>
    <w:rsid w:val="00A96C5C"/>
    <w:rsid w:val="00AA15E7"/>
    <w:rsid w:val="00AA4FFB"/>
    <w:rsid w:val="00AA6477"/>
    <w:rsid w:val="00AA758B"/>
    <w:rsid w:val="00AB758D"/>
    <w:rsid w:val="00AC33D8"/>
    <w:rsid w:val="00AE3254"/>
    <w:rsid w:val="00AE49A4"/>
    <w:rsid w:val="00B04159"/>
    <w:rsid w:val="00B16760"/>
    <w:rsid w:val="00B1775A"/>
    <w:rsid w:val="00B20F96"/>
    <w:rsid w:val="00B35D6F"/>
    <w:rsid w:val="00B36886"/>
    <w:rsid w:val="00B506AF"/>
    <w:rsid w:val="00B508F0"/>
    <w:rsid w:val="00B61AA6"/>
    <w:rsid w:val="00B61E9D"/>
    <w:rsid w:val="00B65D6D"/>
    <w:rsid w:val="00B70AD2"/>
    <w:rsid w:val="00B74942"/>
    <w:rsid w:val="00B83625"/>
    <w:rsid w:val="00B84B32"/>
    <w:rsid w:val="00B943E8"/>
    <w:rsid w:val="00B97291"/>
    <w:rsid w:val="00BA29F1"/>
    <w:rsid w:val="00BA452A"/>
    <w:rsid w:val="00BB309D"/>
    <w:rsid w:val="00BC1BC9"/>
    <w:rsid w:val="00BD62A0"/>
    <w:rsid w:val="00BD6F40"/>
    <w:rsid w:val="00BF22E1"/>
    <w:rsid w:val="00C06515"/>
    <w:rsid w:val="00C321D4"/>
    <w:rsid w:val="00C33488"/>
    <w:rsid w:val="00C7727E"/>
    <w:rsid w:val="00C8209B"/>
    <w:rsid w:val="00CA0AEC"/>
    <w:rsid w:val="00CB2083"/>
    <w:rsid w:val="00CD4A96"/>
    <w:rsid w:val="00CE7074"/>
    <w:rsid w:val="00CF0B9F"/>
    <w:rsid w:val="00CF3482"/>
    <w:rsid w:val="00D05416"/>
    <w:rsid w:val="00D17E4C"/>
    <w:rsid w:val="00D326C6"/>
    <w:rsid w:val="00D33D6D"/>
    <w:rsid w:val="00D53442"/>
    <w:rsid w:val="00D55A71"/>
    <w:rsid w:val="00D56959"/>
    <w:rsid w:val="00D56CC7"/>
    <w:rsid w:val="00D65345"/>
    <w:rsid w:val="00D67E6C"/>
    <w:rsid w:val="00D74860"/>
    <w:rsid w:val="00D81D61"/>
    <w:rsid w:val="00D872CA"/>
    <w:rsid w:val="00D95BE3"/>
    <w:rsid w:val="00D96DAB"/>
    <w:rsid w:val="00D97DBF"/>
    <w:rsid w:val="00DA0672"/>
    <w:rsid w:val="00DA3525"/>
    <w:rsid w:val="00DA73F2"/>
    <w:rsid w:val="00DB01D7"/>
    <w:rsid w:val="00DB0967"/>
    <w:rsid w:val="00DE335B"/>
    <w:rsid w:val="00E12B6E"/>
    <w:rsid w:val="00E248DA"/>
    <w:rsid w:val="00E250DC"/>
    <w:rsid w:val="00E54954"/>
    <w:rsid w:val="00E61B61"/>
    <w:rsid w:val="00E62CB9"/>
    <w:rsid w:val="00E643A8"/>
    <w:rsid w:val="00E854E8"/>
    <w:rsid w:val="00E97882"/>
    <w:rsid w:val="00EA35FA"/>
    <w:rsid w:val="00EA37AF"/>
    <w:rsid w:val="00EA60CA"/>
    <w:rsid w:val="00EB0BED"/>
    <w:rsid w:val="00EC1DD7"/>
    <w:rsid w:val="00ED47F9"/>
    <w:rsid w:val="00EE0C06"/>
    <w:rsid w:val="00EF4323"/>
    <w:rsid w:val="00F0490A"/>
    <w:rsid w:val="00F2244F"/>
    <w:rsid w:val="00F274DD"/>
    <w:rsid w:val="00F33334"/>
    <w:rsid w:val="00F605C4"/>
    <w:rsid w:val="00F61765"/>
    <w:rsid w:val="00F6348E"/>
    <w:rsid w:val="00F902AC"/>
    <w:rsid w:val="00F90BA8"/>
    <w:rsid w:val="00F90D4B"/>
    <w:rsid w:val="00FA0208"/>
    <w:rsid w:val="00FB5731"/>
    <w:rsid w:val="00FC044B"/>
    <w:rsid w:val="00FC4038"/>
    <w:rsid w:val="00FC6073"/>
    <w:rsid w:val="00FE195D"/>
    <w:rsid w:val="00FE5D0C"/>
    <w:rsid w:val="00FF060F"/>
    <w:rsid w:val="01AA58FC"/>
    <w:rsid w:val="02D76A72"/>
    <w:rsid w:val="0647BB5D"/>
    <w:rsid w:val="073B17FB"/>
    <w:rsid w:val="07DB89F2"/>
    <w:rsid w:val="07F47020"/>
    <w:rsid w:val="0822CBC9"/>
    <w:rsid w:val="0BA05B4A"/>
    <w:rsid w:val="0BA8A895"/>
    <w:rsid w:val="0C05759A"/>
    <w:rsid w:val="0CBAAE31"/>
    <w:rsid w:val="0D372EDA"/>
    <w:rsid w:val="0D373C0C"/>
    <w:rsid w:val="0DF6EE01"/>
    <w:rsid w:val="119A9FAD"/>
    <w:rsid w:val="12475456"/>
    <w:rsid w:val="131C7F45"/>
    <w:rsid w:val="13B65B82"/>
    <w:rsid w:val="154FFA18"/>
    <w:rsid w:val="15506CF1"/>
    <w:rsid w:val="16857F12"/>
    <w:rsid w:val="1798BF94"/>
    <w:rsid w:val="18979C6A"/>
    <w:rsid w:val="1948D761"/>
    <w:rsid w:val="1992E9A9"/>
    <w:rsid w:val="19A4D188"/>
    <w:rsid w:val="1C8F1747"/>
    <w:rsid w:val="1CF9270D"/>
    <w:rsid w:val="1D2F9EF7"/>
    <w:rsid w:val="1DBC4919"/>
    <w:rsid w:val="2376BB1F"/>
    <w:rsid w:val="25FAD2A2"/>
    <w:rsid w:val="265559AC"/>
    <w:rsid w:val="2769FF25"/>
    <w:rsid w:val="27B9D701"/>
    <w:rsid w:val="27EE5BC3"/>
    <w:rsid w:val="28094FDF"/>
    <w:rsid w:val="28D58A9F"/>
    <w:rsid w:val="2981EE25"/>
    <w:rsid w:val="2AED0C70"/>
    <w:rsid w:val="2B2E8CBA"/>
    <w:rsid w:val="2B2E98DB"/>
    <w:rsid w:val="2BDD7B2C"/>
    <w:rsid w:val="2CB9A994"/>
    <w:rsid w:val="2D79F970"/>
    <w:rsid w:val="2DC47750"/>
    <w:rsid w:val="2DE230F0"/>
    <w:rsid w:val="2F27F983"/>
    <w:rsid w:val="30A2021A"/>
    <w:rsid w:val="331FBF02"/>
    <w:rsid w:val="33BD613A"/>
    <w:rsid w:val="35889CA1"/>
    <w:rsid w:val="36002136"/>
    <w:rsid w:val="379D79DF"/>
    <w:rsid w:val="37C50C9E"/>
    <w:rsid w:val="37FDF033"/>
    <w:rsid w:val="3811F0CC"/>
    <w:rsid w:val="382C4224"/>
    <w:rsid w:val="3AC06E3F"/>
    <w:rsid w:val="3B23E681"/>
    <w:rsid w:val="3C677030"/>
    <w:rsid w:val="3DE0358E"/>
    <w:rsid w:val="3E0B381F"/>
    <w:rsid w:val="3F7DECED"/>
    <w:rsid w:val="3F95F626"/>
    <w:rsid w:val="40183342"/>
    <w:rsid w:val="40AD13B1"/>
    <w:rsid w:val="41448A61"/>
    <w:rsid w:val="414BE883"/>
    <w:rsid w:val="4187DB75"/>
    <w:rsid w:val="4247C50D"/>
    <w:rsid w:val="436FC239"/>
    <w:rsid w:val="43A0AED1"/>
    <w:rsid w:val="43F8B6C6"/>
    <w:rsid w:val="455CFECA"/>
    <w:rsid w:val="4703A969"/>
    <w:rsid w:val="488137F1"/>
    <w:rsid w:val="489F4BDD"/>
    <w:rsid w:val="48A5AAB9"/>
    <w:rsid w:val="48A7E661"/>
    <w:rsid w:val="492A47A7"/>
    <w:rsid w:val="494ED0F8"/>
    <w:rsid w:val="49EDB118"/>
    <w:rsid w:val="4A235925"/>
    <w:rsid w:val="4A4BA7C6"/>
    <w:rsid w:val="4ABF629F"/>
    <w:rsid w:val="4AD63E72"/>
    <w:rsid w:val="4C0F35A9"/>
    <w:rsid w:val="4C1BAD80"/>
    <w:rsid w:val="4CE63320"/>
    <w:rsid w:val="4DB7868D"/>
    <w:rsid w:val="4DE6B46D"/>
    <w:rsid w:val="4DFC55F5"/>
    <w:rsid w:val="53FD8908"/>
    <w:rsid w:val="5555D4DB"/>
    <w:rsid w:val="568DCE2F"/>
    <w:rsid w:val="56E81CB2"/>
    <w:rsid w:val="589198D4"/>
    <w:rsid w:val="5A6E6952"/>
    <w:rsid w:val="5AE52BAB"/>
    <w:rsid w:val="5AE5DD06"/>
    <w:rsid w:val="5B8FB13C"/>
    <w:rsid w:val="5CE512C3"/>
    <w:rsid w:val="5D78C9BF"/>
    <w:rsid w:val="5ECF7E01"/>
    <w:rsid w:val="5F0C07EE"/>
    <w:rsid w:val="6073DAEF"/>
    <w:rsid w:val="60F57C1F"/>
    <w:rsid w:val="619ABF5C"/>
    <w:rsid w:val="62A6377E"/>
    <w:rsid w:val="651C5D3C"/>
    <w:rsid w:val="67600B37"/>
    <w:rsid w:val="67ABBD55"/>
    <w:rsid w:val="67AE0EE7"/>
    <w:rsid w:val="6A230D04"/>
    <w:rsid w:val="6AA6F6D9"/>
    <w:rsid w:val="6C0B3C6E"/>
    <w:rsid w:val="6D0958D3"/>
    <w:rsid w:val="7067027F"/>
    <w:rsid w:val="70E69791"/>
    <w:rsid w:val="7279E5C4"/>
    <w:rsid w:val="72C252A9"/>
    <w:rsid w:val="7328D4D4"/>
    <w:rsid w:val="7354B64D"/>
    <w:rsid w:val="7459500F"/>
    <w:rsid w:val="75CCCD12"/>
    <w:rsid w:val="774B0F1B"/>
    <w:rsid w:val="785F096F"/>
    <w:rsid w:val="79B7DF55"/>
    <w:rsid w:val="7A28E23F"/>
    <w:rsid w:val="7D6A38F6"/>
    <w:rsid w:val="7E76EDAA"/>
    <w:rsid w:val="7E8D2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FBB92"/>
  <w15:docId w15:val="{CC97B84A-A91F-4D7C-8406-00282D95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qFormat/>
    <w:rsid w:val="00517246"/>
    <w:pPr>
      <w:ind w:left="720"/>
      <w:contextualSpacing/>
    </w:pPr>
  </w:style>
  <w:style w:type="paragraph" w:customStyle="1" w:styleId="xmsolistparagraph">
    <w:name w:val="x_msolistparagraph"/>
    <w:basedOn w:val="Normal"/>
    <w:rsid w:val="009C5E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51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51ED5"/>
  </w:style>
  <w:style w:type="character" w:customStyle="1" w:styleId="eop">
    <w:name w:val="eop"/>
    <w:basedOn w:val="DefaultParagraphFont"/>
    <w:rsid w:val="00951ED5"/>
  </w:style>
  <w:style w:type="paragraph" w:styleId="NormalWeb">
    <w:name w:val="Normal (Web)"/>
    <w:basedOn w:val="Normal"/>
    <w:uiPriority w:val="99"/>
    <w:unhideWhenUsed/>
    <w:rsid w:val="0011746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eNormal"/>
    <w:uiPriority w:val="46"/>
    <w:rsid w:val="000E23AF"/>
    <w:pPr>
      <w:spacing w:after="0" w:line="240" w:lineRule="auto"/>
    </w:pPr>
    <w:rPr>
      <w:rFonts w:ascii="Times New Roman" w:eastAsia="Times New Roman" w:hAnsi="Times New Roman" w:cs="Times New Roman"/>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0E23AF"/>
    <w:pPr>
      <w:autoSpaceDE w:val="0"/>
      <w:autoSpaceDN w:val="0"/>
      <w:adjustRightInd w:val="0"/>
      <w:spacing w:after="0" w:line="240" w:lineRule="auto"/>
    </w:pPr>
    <w:rPr>
      <w:rFonts w:ascii="Arial" w:eastAsia="Times New Roman" w:hAnsi="Arial" w:cs="Arial"/>
      <w:color w:val="000000"/>
      <w:sz w:val="24"/>
      <w:szCs w:val="24"/>
      <w:lang w:eastAsia="ja-JP"/>
    </w:rPr>
  </w:style>
  <w:style w:type="paragraph" w:customStyle="1" w:styleId="Body">
    <w:name w:val="Body"/>
    <w:rsid w:val="001A0CEF"/>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character" w:customStyle="1" w:styleId="Link">
    <w:name w:val="Link"/>
    <w:rsid w:val="001A0CEF"/>
    <w:rPr>
      <w:outline w:val="0"/>
      <w:color w:val="0000FF"/>
      <w:u w:val="single" w:color="0000FF"/>
    </w:rPr>
  </w:style>
  <w:style w:type="numbering" w:customStyle="1" w:styleId="ImportedStyle4">
    <w:name w:val="Imported Style 4"/>
    <w:rsid w:val="001A0CEF"/>
    <w:pPr>
      <w:numPr>
        <w:numId w:val="14"/>
      </w:numPr>
    </w:pPr>
  </w:style>
  <w:style w:type="numbering" w:customStyle="1" w:styleId="ImportedStyle3">
    <w:name w:val="Imported Style 3"/>
    <w:rsid w:val="00E97882"/>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453571">
      <w:bodyDiv w:val="1"/>
      <w:marLeft w:val="0"/>
      <w:marRight w:val="0"/>
      <w:marTop w:val="0"/>
      <w:marBottom w:val="0"/>
      <w:divBdr>
        <w:top w:val="none" w:sz="0" w:space="0" w:color="auto"/>
        <w:left w:val="none" w:sz="0" w:space="0" w:color="auto"/>
        <w:bottom w:val="none" w:sz="0" w:space="0" w:color="auto"/>
        <w:right w:val="none" w:sz="0" w:space="0" w:color="auto"/>
      </w:divBdr>
    </w:div>
    <w:div w:id="1342731913">
      <w:bodyDiv w:val="1"/>
      <w:marLeft w:val="0"/>
      <w:marRight w:val="0"/>
      <w:marTop w:val="0"/>
      <w:marBottom w:val="0"/>
      <w:divBdr>
        <w:top w:val="none" w:sz="0" w:space="0" w:color="auto"/>
        <w:left w:val="none" w:sz="0" w:space="0" w:color="auto"/>
        <w:bottom w:val="none" w:sz="0" w:space="0" w:color="auto"/>
        <w:right w:val="none" w:sz="0" w:space="0" w:color="auto"/>
      </w:divBdr>
    </w:div>
    <w:div w:id="1882208084">
      <w:bodyDiv w:val="1"/>
      <w:marLeft w:val="0"/>
      <w:marRight w:val="0"/>
      <w:marTop w:val="0"/>
      <w:marBottom w:val="0"/>
      <w:divBdr>
        <w:top w:val="none" w:sz="0" w:space="0" w:color="auto"/>
        <w:left w:val="none" w:sz="0" w:space="0" w:color="auto"/>
        <w:bottom w:val="none" w:sz="0" w:space="0" w:color="auto"/>
        <w:right w:val="none" w:sz="0" w:space="0" w:color="auto"/>
      </w:divBdr>
    </w:div>
    <w:div w:id="2141216980">
      <w:bodyDiv w:val="1"/>
      <w:marLeft w:val="0"/>
      <w:marRight w:val="0"/>
      <w:marTop w:val="0"/>
      <w:marBottom w:val="0"/>
      <w:divBdr>
        <w:top w:val="none" w:sz="0" w:space="0" w:color="auto"/>
        <w:left w:val="none" w:sz="0" w:space="0" w:color="auto"/>
        <w:bottom w:val="none" w:sz="0" w:space="0" w:color="auto"/>
        <w:right w:val="none" w:sz="0" w:space="0" w:color="auto"/>
      </w:divBdr>
      <w:divsChild>
        <w:div w:id="369844580">
          <w:marLeft w:val="0"/>
          <w:marRight w:val="0"/>
          <w:marTop w:val="0"/>
          <w:marBottom w:val="0"/>
          <w:divBdr>
            <w:top w:val="none" w:sz="0" w:space="0" w:color="auto"/>
            <w:left w:val="none" w:sz="0" w:space="0" w:color="auto"/>
            <w:bottom w:val="none" w:sz="0" w:space="0" w:color="auto"/>
            <w:right w:val="none" w:sz="0" w:space="0" w:color="auto"/>
          </w:divBdr>
        </w:div>
        <w:div w:id="1519271972">
          <w:marLeft w:val="0"/>
          <w:marRight w:val="0"/>
          <w:marTop w:val="0"/>
          <w:marBottom w:val="0"/>
          <w:divBdr>
            <w:top w:val="none" w:sz="0" w:space="0" w:color="auto"/>
            <w:left w:val="none" w:sz="0" w:space="0" w:color="auto"/>
            <w:bottom w:val="none" w:sz="0" w:space="0" w:color="auto"/>
            <w:right w:val="none" w:sz="0" w:space="0" w:color="auto"/>
          </w:divBdr>
        </w:div>
        <w:div w:id="1225144372">
          <w:marLeft w:val="0"/>
          <w:marRight w:val="0"/>
          <w:marTop w:val="0"/>
          <w:marBottom w:val="0"/>
          <w:divBdr>
            <w:top w:val="none" w:sz="0" w:space="0" w:color="auto"/>
            <w:left w:val="none" w:sz="0" w:space="0" w:color="auto"/>
            <w:bottom w:val="none" w:sz="0" w:space="0" w:color="auto"/>
            <w:right w:val="none" w:sz="0" w:space="0" w:color="auto"/>
          </w:divBdr>
        </w:div>
        <w:div w:id="85074256">
          <w:marLeft w:val="0"/>
          <w:marRight w:val="0"/>
          <w:marTop w:val="0"/>
          <w:marBottom w:val="0"/>
          <w:divBdr>
            <w:top w:val="none" w:sz="0" w:space="0" w:color="auto"/>
            <w:left w:val="none" w:sz="0" w:space="0" w:color="auto"/>
            <w:bottom w:val="none" w:sz="0" w:space="0" w:color="auto"/>
            <w:right w:val="none" w:sz="0" w:space="0" w:color="auto"/>
          </w:divBdr>
          <w:divsChild>
            <w:div w:id="1295410659">
              <w:marLeft w:val="0"/>
              <w:marRight w:val="0"/>
              <w:marTop w:val="0"/>
              <w:marBottom w:val="0"/>
              <w:divBdr>
                <w:top w:val="none" w:sz="0" w:space="0" w:color="auto"/>
                <w:left w:val="none" w:sz="0" w:space="0" w:color="auto"/>
                <w:bottom w:val="none" w:sz="0" w:space="0" w:color="auto"/>
                <w:right w:val="none" w:sz="0" w:space="0" w:color="auto"/>
              </w:divBdr>
            </w:div>
            <w:div w:id="1328750628">
              <w:marLeft w:val="0"/>
              <w:marRight w:val="0"/>
              <w:marTop w:val="0"/>
              <w:marBottom w:val="0"/>
              <w:divBdr>
                <w:top w:val="none" w:sz="0" w:space="0" w:color="auto"/>
                <w:left w:val="none" w:sz="0" w:space="0" w:color="auto"/>
                <w:bottom w:val="none" w:sz="0" w:space="0" w:color="auto"/>
                <w:right w:val="none" w:sz="0" w:space="0" w:color="auto"/>
              </w:divBdr>
            </w:div>
          </w:divsChild>
        </w:div>
        <w:div w:id="1123115535">
          <w:marLeft w:val="0"/>
          <w:marRight w:val="0"/>
          <w:marTop w:val="0"/>
          <w:marBottom w:val="0"/>
          <w:divBdr>
            <w:top w:val="none" w:sz="0" w:space="0" w:color="auto"/>
            <w:left w:val="none" w:sz="0" w:space="0" w:color="auto"/>
            <w:bottom w:val="none" w:sz="0" w:space="0" w:color="auto"/>
            <w:right w:val="none" w:sz="0" w:space="0" w:color="auto"/>
          </w:divBdr>
          <w:divsChild>
            <w:div w:id="1725327312">
              <w:marLeft w:val="0"/>
              <w:marRight w:val="0"/>
              <w:marTop w:val="0"/>
              <w:marBottom w:val="0"/>
              <w:divBdr>
                <w:top w:val="none" w:sz="0" w:space="0" w:color="auto"/>
                <w:left w:val="none" w:sz="0" w:space="0" w:color="auto"/>
                <w:bottom w:val="none" w:sz="0" w:space="0" w:color="auto"/>
                <w:right w:val="none" w:sz="0" w:space="0" w:color="auto"/>
              </w:divBdr>
            </w:div>
          </w:divsChild>
        </w:div>
        <w:div w:id="1161384218">
          <w:marLeft w:val="0"/>
          <w:marRight w:val="0"/>
          <w:marTop w:val="0"/>
          <w:marBottom w:val="0"/>
          <w:divBdr>
            <w:top w:val="none" w:sz="0" w:space="0" w:color="auto"/>
            <w:left w:val="none" w:sz="0" w:space="0" w:color="auto"/>
            <w:bottom w:val="none" w:sz="0" w:space="0" w:color="auto"/>
            <w:right w:val="none" w:sz="0" w:space="0" w:color="auto"/>
          </w:divBdr>
          <w:divsChild>
            <w:div w:id="14884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oasisproject.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oasisproject.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asisproject.org.uk/job-vacanci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recruitment@oasisproje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037BFC-3307-410C-B9B5-23A7E27E65ED}">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customXml/itemProps2.xml><?xml version="1.0" encoding="utf-8"?>
<ds:datastoreItem xmlns:ds="http://schemas.openxmlformats.org/officeDocument/2006/customXml" ds:itemID="{F30A29FD-3A2E-40A2-BAD2-AA0B3BE54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7C855B-D6AF-4FDF-A84C-166B6FBDF5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676</Words>
  <Characters>3857</Characters>
  <Application>Microsoft Office Word</Application>
  <DocSecurity>0</DocSecurity>
  <Lines>32</Lines>
  <Paragraphs>9</Paragraphs>
  <ScaleCrop>false</ScaleCrop>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coralie.watson</dc:creator>
  <cp:lastModifiedBy>Charis Bull</cp:lastModifiedBy>
  <cp:revision>19</cp:revision>
  <cp:lastPrinted>2022-05-05T18:22:00Z</cp:lastPrinted>
  <dcterms:created xsi:type="dcterms:W3CDTF">2024-08-21T12:59:00Z</dcterms:created>
  <dcterms:modified xsi:type="dcterms:W3CDTF">2024-08-21T13:11:00Z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